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7D5DA" w14:textId="09068C60" w:rsidR="006F6A1C" w:rsidRPr="006F6A1C" w:rsidRDefault="006F6A1C" w:rsidP="006F6A1C">
      <w:pPr>
        <w:spacing w:after="0" w:line="240" w:lineRule="auto"/>
        <w:rPr>
          <w:rFonts w:eastAsia="Times New Roman" w:cs="Open Sans"/>
          <w:b/>
          <w:bCs/>
          <w:kern w:val="0"/>
          <w:lang w:eastAsia="nl-NL"/>
          <w14:ligatures w14:val="none"/>
        </w:rPr>
      </w:pPr>
      <w:r w:rsidRPr="006F6A1C">
        <w:rPr>
          <w:rFonts w:eastAsia="Times New Roman" w:cs="Open Sans"/>
          <w:b/>
          <w:bCs/>
          <w:kern w:val="0"/>
          <w:lang w:eastAsia="nl-NL"/>
          <w14:ligatures w14:val="none"/>
        </w:rPr>
        <w:t>Bewijsstuk – 3.5 – Groepshulpverlening – Onderzoeken en ontwerpen groepshulpverlening – Kopie notulen casuïstiek vergadering</w:t>
      </w:r>
    </w:p>
    <w:p w14:paraId="56CF6E39" w14:textId="3CFB3C77" w:rsidR="006F6A1C" w:rsidRPr="006F6A1C" w:rsidRDefault="006F6A1C" w:rsidP="006F6A1C">
      <w:pPr>
        <w:spacing w:after="0" w:line="240" w:lineRule="auto"/>
        <w:rPr>
          <w:rFonts w:eastAsia="Times New Roman" w:cs="Open Sans"/>
          <w:i/>
          <w:iCs/>
          <w:kern w:val="0"/>
          <w:lang w:eastAsia="nl-NL"/>
          <w14:ligatures w14:val="none"/>
        </w:rPr>
      </w:pPr>
      <w:r w:rsidRPr="006F6A1C">
        <w:rPr>
          <w:rFonts w:eastAsia="Times New Roman" w:cs="Open Sans"/>
          <w:i/>
          <w:iCs/>
          <w:kern w:val="0"/>
          <w:lang w:eastAsia="nl-NL"/>
          <w14:ligatures w14:val="none"/>
        </w:rPr>
        <w:t>Sophie Smid</w:t>
      </w:r>
    </w:p>
    <w:p w14:paraId="1A165591" w14:textId="6BB45343" w:rsidR="006F6A1C" w:rsidRPr="006F6A1C" w:rsidRDefault="006F6A1C" w:rsidP="006F6A1C">
      <w:pPr>
        <w:spacing w:after="0" w:line="240" w:lineRule="auto"/>
        <w:rPr>
          <w:rFonts w:eastAsia="Times New Roman" w:cs="Open Sans"/>
          <w:i/>
          <w:iCs/>
          <w:kern w:val="0"/>
          <w:lang w:eastAsia="nl-NL"/>
          <w14:ligatures w14:val="none"/>
        </w:rPr>
      </w:pPr>
      <w:r w:rsidRPr="006F6A1C">
        <w:rPr>
          <w:rFonts w:eastAsia="Times New Roman" w:cs="Open Sans"/>
          <w:i/>
          <w:iCs/>
          <w:kern w:val="0"/>
          <w:lang w:eastAsia="nl-NL"/>
          <w14:ligatures w14:val="none"/>
        </w:rPr>
        <w:t>23-05-2024</w:t>
      </w:r>
    </w:p>
    <w:p w14:paraId="7654DB49" w14:textId="77777777" w:rsidR="006F6A1C" w:rsidRDefault="006F6A1C" w:rsidP="006F6A1C">
      <w:pPr>
        <w:spacing w:after="0" w:line="240" w:lineRule="auto"/>
        <w:rPr>
          <w:rFonts w:ascii="Open Sans" w:eastAsia="Times New Roman" w:hAnsi="Open Sans" w:cs="Open Sans"/>
          <w:color w:val="037AE2"/>
          <w:kern w:val="0"/>
          <w:lang w:eastAsia="nl-NL"/>
          <w14:ligatures w14:val="none"/>
        </w:rPr>
      </w:pPr>
    </w:p>
    <w:p w14:paraId="1B38C648" w14:textId="408B488C" w:rsidR="006F6A1C" w:rsidRPr="006F6A1C" w:rsidRDefault="006F6A1C" w:rsidP="006F6A1C">
      <w:pPr>
        <w:spacing w:after="0" w:line="240" w:lineRule="auto"/>
        <w:rPr>
          <w:rFonts w:ascii="Open Sans" w:eastAsia="Times New Roman" w:hAnsi="Open Sans" w:cs="Open Sans"/>
          <w:color w:val="037AE2"/>
          <w:kern w:val="0"/>
          <w:lang w:eastAsia="nl-NL"/>
          <w14:ligatures w14:val="none"/>
        </w:rPr>
      </w:pPr>
      <w:r w:rsidRPr="006F6A1C">
        <w:rPr>
          <w:rFonts w:ascii="Open Sans" w:eastAsia="Times New Roman" w:hAnsi="Open Sans" w:cs="Open Sans"/>
          <w:color w:val="037AE2"/>
          <w:kern w:val="0"/>
          <w:lang w:eastAsia="nl-NL"/>
          <w14:ligatures w14:val="none"/>
        </w:rPr>
        <w:t xml:space="preserve">Casuïstiek vergadering 23-05 - </w:t>
      </w:r>
      <w:r>
        <w:rPr>
          <w:rFonts w:ascii="Open Sans" w:eastAsia="Times New Roman" w:hAnsi="Open Sans" w:cs="Open Sans"/>
          <w:color w:val="037AE2"/>
          <w:kern w:val="0"/>
          <w:lang w:eastAsia="nl-NL"/>
          <w14:ligatures w14:val="none"/>
        </w:rPr>
        <w:t>X</w:t>
      </w:r>
    </w:p>
    <w:p w14:paraId="6C1B6975" w14:textId="77777777" w:rsidR="006F6A1C" w:rsidRPr="006F6A1C" w:rsidRDefault="006F6A1C" w:rsidP="006F6A1C">
      <w:pPr>
        <w:spacing w:after="0" w:line="240" w:lineRule="auto"/>
        <w:textAlignment w:val="top"/>
        <w:rPr>
          <w:rFonts w:ascii="Open Sans" w:eastAsia="Times New Roman" w:hAnsi="Open Sans" w:cs="Open Sans"/>
          <w:color w:val="858585"/>
          <w:kern w:val="0"/>
          <w:sz w:val="20"/>
          <w:szCs w:val="20"/>
          <w:lang w:eastAsia="nl-NL"/>
          <w14:ligatures w14:val="none"/>
        </w:rPr>
      </w:pPr>
      <w:r w:rsidRPr="006F6A1C">
        <w:rPr>
          <w:rFonts w:ascii="Open Sans" w:eastAsia="Times New Roman" w:hAnsi="Open Sans" w:cs="Open Sans"/>
          <w:color w:val="858585"/>
          <w:kern w:val="0"/>
          <w:sz w:val="20"/>
          <w:szCs w:val="20"/>
          <w:lang w:eastAsia="nl-NL"/>
          <w14:ligatures w14:val="none"/>
        </w:rPr>
        <w:t>23 mei om 15:01 (laatst gewijzigd op 23 mei om 15:39)</w:t>
      </w:r>
    </w:p>
    <w:p w14:paraId="72A99B45" w14:textId="77777777" w:rsidR="006F6A1C" w:rsidRPr="006F6A1C" w:rsidRDefault="006F6A1C" w:rsidP="006F6A1C">
      <w:pPr>
        <w:spacing w:after="0" w:line="240" w:lineRule="auto"/>
        <w:textAlignment w:val="top"/>
        <w:rPr>
          <w:rFonts w:ascii="Open Sans" w:eastAsia="Times New Roman" w:hAnsi="Open Sans" w:cs="Open Sans"/>
          <w:color w:val="858585"/>
          <w:kern w:val="0"/>
          <w:sz w:val="20"/>
          <w:szCs w:val="20"/>
          <w:lang w:eastAsia="nl-NL"/>
          <w14:ligatures w14:val="none"/>
        </w:rPr>
      </w:pPr>
      <w:r w:rsidRPr="006F6A1C">
        <w:rPr>
          <w:rFonts w:ascii="Open Sans" w:eastAsia="Times New Roman" w:hAnsi="Open Sans" w:cs="Open Sans"/>
          <w:color w:val="858585"/>
          <w:kern w:val="0"/>
          <w:sz w:val="20"/>
          <w:szCs w:val="20"/>
          <w:lang w:eastAsia="nl-NL"/>
          <w14:ligatures w14:val="none"/>
        </w:rPr>
        <w:t>Cliëntrapportage</w:t>
      </w:r>
    </w:p>
    <w:p w14:paraId="4DB0AFD4" w14:textId="18F5B7FB" w:rsidR="006F6A1C" w:rsidRPr="006F6A1C" w:rsidRDefault="006F6A1C" w:rsidP="006F6A1C">
      <w:pPr>
        <w:spacing w:after="0" w:line="240" w:lineRule="auto"/>
        <w:textAlignment w:val="top"/>
        <w:rPr>
          <w:rFonts w:ascii="Open Sans" w:eastAsia="Times New Roman" w:hAnsi="Open Sans" w:cs="Open Sans"/>
          <w:color w:val="858585"/>
          <w:kern w:val="0"/>
          <w:sz w:val="20"/>
          <w:szCs w:val="20"/>
          <w:lang w:eastAsia="nl-NL"/>
          <w14:ligatures w14:val="none"/>
        </w:rPr>
      </w:pPr>
      <w:r w:rsidRPr="006F6A1C">
        <w:rPr>
          <w:rFonts w:ascii="Open Sans" w:eastAsia="Times New Roman" w:hAnsi="Open Sans" w:cs="Open Sans"/>
          <w:color w:val="858585"/>
          <w:kern w:val="0"/>
          <w:sz w:val="20"/>
          <w:szCs w:val="20"/>
          <w:lang w:eastAsia="nl-NL"/>
          <w14:ligatures w14:val="none"/>
        </w:rPr>
        <w:t>Door</w:t>
      </w:r>
      <w:r>
        <w:rPr>
          <w:rFonts w:ascii="Open Sans" w:eastAsia="Times New Roman" w:hAnsi="Open Sans" w:cs="Open Sans"/>
          <w:color w:val="037AE2"/>
          <w:kern w:val="0"/>
          <w:sz w:val="21"/>
          <w:szCs w:val="21"/>
          <w:lang w:eastAsia="nl-NL"/>
          <w14:ligatures w14:val="none"/>
        </w:rPr>
        <w:t xml:space="preserve"> *naam collega*</w:t>
      </w:r>
    </w:p>
    <w:p w14:paraId="0E564018" w14:textId="259FC764" w:rsidR="006F6A1C" w:rsidRPr="006F6A1C" w:rsidRDefault="006F6A1C" w:rsidP="006F6A1C">
      <w:pPr>
        <w:spacing w:line="240" w:lineRule="auto"/>
        <w:textAlignment w:val="top"/>
        <w:rPr>
          <w:rFonts w:ascii="Open Sans" w:eastAsia="Times New Roman" w:hAnsi="Open Sans" w:cs="Open Sans"/>
          <w:color w:val="858585"/>
          <w:kern w:val="0"/>
          <w:sz w:val="21"/>
          <w:szCs w:val="21"/>
          <w:lang w:eastAsia="nl-NL"/>
          <w14:ligatures w14:val="none"/>
        </w:rPr>
      </w:pPr>
    </w:p>
    <w:p w14:paraId="03B7A8CB" w14:textId="6281E70C" w:rsidR="00090E08" w:rsidRPr="006F6A1C" w:rsidRDefault="006F6A1C" w:rsidP="006F6A1C">
      <w:pPr>
        <w:spacing w:before="100" w:beforeAutospacing="1" w:after="100" w:afterAutospacing="1" w:line="240" w:lineRule="auto"/>
        <w:rPr>
          <w:rFonts w:ascii="Open Sans" w:eastAsia="Times New Roman" w:hAnsi="Open Sans" w:cs="Open Sans"/>
          <w:color w:val="858585"/>
          <w:kern w:val="0"/>
          <w:sz w:val="21"/>
          <w:szCs w:val="21"/>
          <w:lang w:eastAsia="nl-NL"/>
          <w14:ligatures w14:val="none"/>
        </w:rPr>
      </w:pPr>
      <w:r>
        <w:rPr>
          <w:rFonts w:ascii="Open Sans" w:eastAsia="Times New Roman" w:hAnsi="Open Sans" w:cs="Open Sans"/>
          <w:color w:val="858585"/>
          <w:kern w:val="0"/>
          <w:sz w:val="21"/>
          <w:szCs w:val="21"/>
          <w:lang w:eastAsia="nl-NL"/>
          <w14:ligatures w14:val="none"/>
        </w:rPr>
        <w:t>Het l</w:t>
      </w:r>
      <w:r w:rsidRPr="006F6A1C">
        <w:rPr>
          <w:rFonts w:ascii="Open Sans" w:eastAsia="Times New Roman" w:hAnsi="Open Sans" w:cs="Open Sans"/>
          <w:color w:val="858585"/>
          <w:kern w:val="0"/>
          <w:sz w:val="21"/>
          <w:szCs w:val="21"/>
          <w:lang w:eastAsia="nl-NL"/>
          <w14:ligatures w14:val="none"/>
        </w:rPr>
        <w:t xml:space="preserve">ukt </w:t>
      </w:r>
      <w:r>
        <w:rPr>
          <w:rFonts w:ascii="Open Sans" w:eastAsia="Times New Roman" w:hAnsi="Open Sans" w:cs="Open Sans"/>
          <w:color w:val="858585"/>
          <w:kern w:val="0"/>
          <w:sz w:val="21"/>
          <w:szCs w:val="21"/>
          <w:lang w:eastAsia="nl-NL"/>
          <w14:ligatures w14:val="none"/>
        </w:rPr>
        <w:t>X.</w:t>
      </w:r>
      <w:r w:rsidRPr="006F6A1C">
        <w:rPr>
          <w:rFonts w:ascii="Open Sans" w:eastAsia="Times New Roman" w:hAnsi="Open Sans" w:cs="Open Sans"/>
          <w:color w:val="858585"/>
          <w:kern w:val="0"/>
          <w:sz w:val="21"/>
          <w:szCs w:val="21"/>
          <w:lang w:eastAsia="nl-NL"/>
          <w14:ligatures w14:val="none"/>
        </w:rPr>
        <w:t xml:space="preserve"> niet om voldoende eigen, veilige keuzes te maken met als doel voor zichzelf te kiezen en aan zijn individuele ontwikkeling en behandeling te werken. Een eenduidig en helder mantra met uitleg dat door eenieder in het team uitgedragen kan worden </w:t>
      </w:r>
      <w:r w:rsidR="00CA5B3D">
        <w:rPr>
          <w:rFonts w:ascii="Open Sans" w:eastAsia="Times New Roman" w:hAnsi="Open Sans" w:cs="Open Sans"/>
          <w:color w:val="858585"/>
          <w:kern w:val="0"/>
          <w:sz w:val="21"/>
          <w:szCs w:val="21"/>
          <w:lang w:eastAsia="nl-NL"/>
          <w14:ligatures w14:val="none"/>
        </w:rPr>
        <w:t xml:space="preserve">en dit blijft herhalen, </w:t>
      </w:r>
      <w:r w:rsidRPr="006F6A1C">
        <w:rPr>
          <w:rFonts w:ascii="Open Sans" w:eastAsia="Times New Roman" w:hAnsi="Open Sans" w:cs="Open Sans"/>
          <w:color w:val="858585"/>
          <w:kern w:val="0"/>
          <w:sz w:val="21"/>
          <w:szCs w:val="21"/>
          <w:lang w:eastAsia="nl-NL"/>
          <w14:ligatures w14:val="none"/>
        </w:rPr>
        <w:t xml:space="preserve">kan enerzijds voorspelbaarheid en duidelijkheid geven, anderzijds wordt regelmatig duidelijk dat </w:t>
      </w:r>
      <w:r>
        <w:rPr>
          <w:rFonts w:ascii="Open Sans" w:eastAsia="Times New Roman" w:hAnsi="Open Sans" w:cs="Open Sans"/>
          <w:color w:val="858585"/>
          <w:kern w:val="0"/>
          <w:sz w:val="21"/>
          <w:szCs w:val="21"/>
          <w:lang w:eastAsia="nl-NL"/>
          <w14:ligatures w14:val="none"/>
        </w:rPr>
        <w:t>X.</w:t>
      </w:r>
      <w:r w:rsidRPr="006F6A1C">
        <w:rPr>
          <w:rFonts w:ascii="Open Sans" w:eastAsia="Times New Roman" w:hAnsi="Open Sans" w:cs="Open Sans"/>
          <w:color w:val="858585"/>
          <w:kern w:val="0"/>
          <w:sz w:val="21"/>
          <w:szCs w:val="21"/>
          <w:lang w:eastAsia="nl-NL"/>
          <w14:ligatures w14:val="none"/>
        </w:rPr>
        <w:t xml:space="preserve"> niets kan met deze uitleg en deze niet land. </w:t>
      </w:r>
      <w:r>
        <w:rPr>
          <w:rFonts w:ascii="Open Sans" w:eastAsia="Times New Roman" w:hAnsi="Open Sans" w:cs="Open Sans"/>
          <w:color w:val="858585"/>
          <w:kern w:val="0"/>
          <w:sz w:val="21"/>
          <w:szCs w:val="21"/>
          <w:lang w:eastAsia="nl-NL"/>
          <w14:ligatures w14:val="none"/>
        </w:rPr>
        <w:t xml:space="preserve">Hypothese: door dit in de gezamenlijkheid uit te stralen en dus ook met ouders en </w:t>
      </w:r>
      <w:proofErr w:type="spellStart"/>
      <w:r>
        <w:rPr>
          <w:rFonts w:ascii="Open Sans" w:eastAsia="Times New Roman" w:hAnsi="Open Sans" w:cs="Open Sans"/>
          <w:color w:val="858585"/>
          <w:kern w:val="0"/>
          <w:sz w:val="21"/>
          <w:szCs w:val="21"/>
          <w:lang w:eastAsia="nl-NL"/>
          <w14:ligatures w14:val="none"/>
        </w:rPr>
        <w:t>MDFT’er</w:t>
      </w:r>
      <w:proofErr w:type="spellEnd"/>
      <w:r>
        <w:rPr>
          <w:rFonts w:ascii="Open Sans" w:eastAsia="Times New Roman" w:hAnsi="Open Sans" w:cs="Open Sans"/>
          <w:color w:val="858585"/>
          <w:kern w:val="0"/>
          <w:sz w:val="21"/>
          <w:szCs w:val="21"/>
          <w:lang w:eastAsia="nl-NL"/>
          <w14:ligatures w14:val="none"/>
        </w:rPr>
        <w:t xml:space="preserve"> zitten we op dezelfde lijn en voelt X. mogelijk geen ruimte meer en zal hij een andere weg kiezen. Dit eerst proberen en daarna evalueren.</w:t>
      </w:r>
      <w:r w:rsidR="00090E08">
        <w:rPr>
          <w:rFonts w:ascii="Open Sans" w:eastAsia="Times New Roman" w:hAnsi="Open Sans" w:cs="Open Sans"/>
          <w:color w:val="858585"/>
          <w:kern w:val="0"/>
          <w:sz w:val="21"/>
          <w:szCs w:val="21"/>
          <w:lang w:eastAsia="nl-NL"/>
          <w14:ligatures w14:val="none"/>
        </w:rPr>
        <w:t xml:space="preserve"> Wanneer dit niet helpend lijkt, dan overleggen met de gedragswetenschapper en vanuit de groep in de samenwerking met de ouders en de </w:t>
      </w:r>
      <w:proofErr w:type="spellStart"/>
      <w:r w:rsidR="00090E08">
        <w:rPr>
          <w:rFonts w:ascii="Open Sans" w:eastAsia="Times New Roman" w:hAnsi="Open Sans" w:cs="Open Sans"/>
          <w:color w:val="858585"/>
          <w:kern w:val="0"/>
          <w:sz w:val="21"/>
          <w:szCs w:val="21"/>
          <w:lang w:eastAsia="nl-NL"/>
          <w14:ligatures w14:val="none"/>
        </w:rPr>
        <w:t>MDFT’er</w:t>
      </w:r>
      <w:proofErr w:type="spellEnd"/>
      <w:r w:rsidR="00090E08">
        <w:rPr>
          <w:rFonts w:ascii="Open Sans" w:eastAsia="Times New Roman" w:hAnsi="Open Sans" w:cs="Open Sans"/>
          <w:color w:val="858585"/>
          <w:kern w:val="0"/>
          <w:sz w:val="21"/>
          <w:szCs w:val="21"/>
          <w:lang w:eastAsia="nl-NL"/>
          <w14:ligatures w14:val="none"/>
        </w:rPr>
        <w:t xml:space="preserve"> een geweldloos verzet brief opstellen.</w:t>
      </w:r>
    </w:p>
    <w:p w14:paraId="04378256" w14:textId="77777777" w:rsidR="00B97C36" w:rsidRDefault="00B97C36"/>
    <w:sectPr w:rsidR="00B9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1C"/>
    <w:rsid w:val="00090E08"/>
    <w:rsid w:val="0044014A"/>
    <w:rsid w:val="006F6A1C"/>
    <w:rsid w:val="00771C90"/>
    <w:rsid w:val="00A23760"/>
    <w:rsid w:val="00B97C36"/>
    <w:rsid w:val="00CA5B3D"/>
    <w:rsid w:val="00FB2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8B35"/>
  <w15:chartTrackingRefBased/>
  <w15:docId w15:val="{38AA1508-CF78-4D65-A89E-90FFF7FD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A1C"/>
    <w:rPr>
      <w:rFonts w:eastAsiaTheme="majorEastAsia" w:cstheme="majorBidi"/>
      <w:color w:val="272727" w:themeColor="text1" w:themeTint="D8"/>
    </w:rPr>
  </w:style>
  <w:style w:type="paragraph" w:styleId="Titel">
    <w:name w:val="Title"/>
    <w:basedOn w:val="Standaard"/>
    <w:next w:val="Standaard"/>
    <w:link w:val="TitelChar"/>
    <w:uiPriority w:val="10"/>
    <w:qFormat/>
    <w:rsid w:val="006F6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A1C"/>
    <w:rPr>
      <w:i/>
      <w:iCs/>
      <w:color w:val="404040" w:themeColor="text1" w:themeTint="BF"/>
    </w:rPr>
  </w:style>
  <w:style w:type="paragraph" w:styleId="Lijstalinea">
    <w:name w:val="List Paragraph"/>
    <w:basedOn w:val="Standaard"/>
    <w:uiPriority w:val="34"/>
    <w:qFormat/>
    <w:rsid w:val="006F6A1C"/>
    <w:pPr>
      <w:ind w:left="720"/>
      <w:contextualSpacing/>
    </w:pPr>
  </w:style>
  <w:style w:type="character" w:styleId="Intensievebenadrukking">
    <w:name w:val="Intense Emphasis"/>
    <w:basedOn w:val="Standaardalinea-lettertype"/>
    <w:uiPriority w:val="21"/>
    <w:qFormat/>
    <w:rsid w:val="006F6A1C"/>
    <w:rPr>
      <w:i/>
      <w:iCs/>
      <w:color w:val="0F4761" w:themeColor="accent1" w:themeShade="BF"/>
    </w:rPr>
  </w:style>
  <w:style w:type="paragraph" w:styleId="Duidelijkcitaat">
    <w:name w:val="Intense Quote"/>
    <w:basedOn w:val="Standaard"/>
    <w:next w:val="Standaard"/>
    <w:link w:val="DuidelijkcitaatChar"/>
    <w:uiPriority w:val="30"/>
    <w:qFormat/>
    <w:rsid w:val="006F6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A1C"/>
    <w:rPr>
      <w:i/>
      <w:iCs/>
      <w:color w:val="0F4761" w:themeColor="accent1" w:themeShade="BF"/>
    </w:rPr>
  </w:style>
  <w:style w:type="character" w:styleId="Intensieveverwijzing">
    <w:name w:val="Intense Reference"/>
    <w:basedOn w:val="Standaardalinea-lettertype"/>
    <w:uiPriority w:val="32"/>
    <w:qFormat/>
    <w:rsid w:val="006F6A1C"/>
    <w:rPr>
      <w:b/>
      <w:bCs/>
      <w:smallCaps/>
      <w:color w:val="0F4761" w:themeColor="accent1" w:themeShade="BF"/>
      <w:spacing w:val="5"/>
    </w:rPr>
  </w:style>
  <w:style w:type="paragraph" w:styleId="Normaalweb">
    <w:name w:val="Normal (Web)"/>
    <w:basedOn w:val="Standaard"/>
    <w:uiPriority w:val="99"/>
    <w:semiHidden/>
    <w:unhideWhenUsed/>
    <w:rsid w:val="006F6A1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062283">
      <w:bodyDiv w:val="1"/>
      <w:marLeft w:val="0"/>
      <w:marRight w:val="0"/>
      <w:marTop w:val="0"/>
      <w:marBottom w:val="0"/>
      <w:divBdr>
        <w:top w:val="none" w:sz="0" w:space="0" w:color="auto"/>
        <w:left w:val="none" w:sz="0" w:space="0" w:color="auto"/>
        <w:bottom w:val="none" w:sz="0" w:space="0" w:color="auto"/>
        <w:right w:val="none" w:sz="0" w:space="0" w:color="auto"/>
      </w:divBdr>
      <w:divsChild>
        <w:div w:id="1457868797">
          <w:marLeft w:val="0"/>
          <w:marRight w:val="0"/>
          <w:marTop w:val="0"/>
          <w:marBottom w:val="0"/>
          <w:divBdr>
            <w:top w:val="none" w:sz="0" w:space="0" w:color="auto"/>
            <w:left w:val="none" w:sz="0" w:space="0" w:color="auto"/>
            <w:bottom w:val="none" w:sz="0" w:space="0" w:color="auto"/>
            <w:right w:val="none" w:sz="0" w:space="0" w:color="auto"/>
          </w:divBdr>
        </w:div>
        <w:div w:id="1567035078">
          <w:marLeft w:val="0"/>
          <w:marRight w:val="0"/>
          <w:marTop w:val="0"/>
          <w:marBottom w:val="225"/>
          <w:divBdr>
            <w:top w:val="none" w:sz="0" w:space="0" w:color="auto"/>
            <w:left w:val="none" w:sz="0" w:space="0" w:color="auto"/>
            <w:bottom w:val="none" w:sz="0" w:space="0" w:color="auto"/>
            <w:right w:val="none" w:sz="0" w:space="0" w:color="auto"/>
          </w:divBdr>
          <w:divsChild>
            <w:div w:id="779374561">
              <w:marLeft w:val="0"/>
              <w:marRight w:val="0"/>
              <w:marTop w:val="0"/>
              <w:marBottom w:val="0"/>
              <w:divBdr>
                <w:top w:val="none" w:sz="0" w:space="0" w:color="auto"/>
                <w:left w:val="none" w:sz="0" w:space="0" w:color="auto"/>
                <w:bottom w:val="none" w:sz="0" w:space="0" w:color="auto"/>
                <w:right w:val="none" w:sz="0" w:space="0" w:color="auto"/>
              </w:divBdr>
            </w:div>
            <w:div w:id="109861801">
              <w:marLeft w:val="0"/>
              <w:marRight w:val="0"/>
              <w:marTop w:val="0"/>
              <w:marBottom w:val="0"/>
              <w:divBdr>
                <w:top w:val="none" w:sz="0" w:space="0" w:color="auto"/>
                <w:left w:val="none" w:sz="0" w:space="0" w:color="auto"/>
                <w:bottom w:val="none" w:sz="0" w:space="0" w:color="auto"/>
                <w:right w:val="none" w:sz="0" w:space="0" w:color="auto"/>
              </w:divBdr>
            </w:div>
            <w:div w:id="2053336778">
              <w:marLeft w:val="0"/>
              <w:marRight w:val="0"/>
              <w:marTop w:val="0"/>
              <w:marBottom w:val="0"/>
              <w:divBdr>
                <w:top w:val="none" w:sz="0" w:space="0" w:color="auto"/>
                <w:left w:val="none" w:sz="0" w:space="0" w:color="auto"/>
                <w:bottom w:val="none" w:sz="0" w:space="0" w:color="auto"/>
                <w:right w:val="none" w:sz="0" w:space="0" w:color="auto"/>
              </w:divBdr>
              <w:divsChild>
                <w:div w:id="6182110">
                  <w:marLeft w:val="0"/>
                  <w:marRight w:val="0"/>
                  <w:marTop w:val="0"/>
                  <w:marBottom w:val="0"/>
                  <w:divBdr>
                    <w:top w:val="none" w:sz="0" w:space="0" w:color="auto"/>
                    <w:left w:val="none" w:sz="0" w:space="0" w:color="auto"/>
                    <w:bottom w:val="none" w:sz="0" w:space="0" w:color="auto"/>
                    <w:right w:val="none" w:sz="0" w:space="0" w:color="auto"/>
                  </w:divBdr>
                </w:div>
                <w:div w:id="17296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697">
          <w:marLeft w:val="0"/>
          <w:marRight w:val="0"/>
          <w:marTop w:val="0"/>
          <w:marBottom w:val="225"/>
          <w:divBdr>
            <w:top w:val="none" w:sz="0" w:space="0" w:color="auto"/>
            <w:left w:val="none" w:sz="0" w:space="0" w:color="auto"/>
            <w:bottom w:val="none" w:sz="0" w:space="0" w:color="auto"/>
            <w:right w:val="none" w:sz="0" w:space="0" w:color="auto"/>
          </w:divBdr>
          <w:divsChild>
            <w:div w:id="1249071586">
              <w:marLeft w:val="0"/>
              <w:marRight w:val="0"/>
              <w:marTop w:val="0"/>
              <w:marBottom w:val="0"/>
              <w:divBdr>
                <w:top w:val="none" w:sz="0" w:space="0" w:color="auto"/>
                <w:left w:val="none" w:sz="0" w:space="0" w:color="auto"/>
                <w:bottom w:val="none" w:sz="0" w:space="0" w:color="auto"/>
                <w:right w:val="none" w:sz="0" w:space="0" w:color="auto"/>
              </w:divBdr>
              <w:divsChild>
                <w:div w:id="15723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029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4</cp:revision>
  <dcterms:created xsi:type="dcterms:W3CDTF">2024-06-05T12:34:00Z</dcterms:created>
  <dcterms:modified xsi:type="dcterms:W3CDTF">2024-06-05T13:39:00Z</dcterms:modified>
</cp:coreProperties>
</file>