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ECD4C" w14:textId="77777777" w:rsidR="0003223E" w:rsidRPr="0003223E" w:rsidRDefault="0003223E" w:rsidP="0003223E">
      <w:pPr>
        <w:rPr>
          <w:b/>
        </w:rPr>
      </w:pPr>
      <w:r>
        <w:rPr>
          <w:b/>
        </w:rPr>
        <w:t>notulen</w:t>
      </w:r>
      <w:r w:rsidRPr="0003223E">
        <w:rPr>
          <w:b/>
        </w:rPr>
        <w:t xml:space="preserve"> verslavingstraining 19 november 2021</w:t>
      </w:r>
    </w:p>
    <w:p w14:paraId="3BD6ADAF" w14:textId="77777777" w:rsidR="0003223E" w:rsidRDefault="0003223E" w:rsidP="0003223E">
      <w:r>
        <w:t>Aanwezig: Nienke van den Berg, Tessa Peters, Hannelore van der Spek</w:t>
      </w:r>
    </w:p>
    <w:p w14:paraId="35D1F196" w14:textId="77777777" w:rsidR="0003223E" w:rsidRPr="001425B1" w:rsidRDefault="0003223E" w:rsidP="0003223E">
      <w:pPr>
        <w:rPr>
          <w:b/>
        </w:rPr>
      </w:pPr>
      <w:r w:rsidRPr="001425B1">
        <w:rPr>
          <w:b/>
        </w:rPr>
        <w:t>Uitgangspunten motivatietraining: (p2/3)</w:t>
      </w:r>
    </w:p>
    <w:p w14:paraId="522DC741" w14:textId="77777777" w:rsidR="0003223E" w:rsidRDefault="0003223E" w:rsidP="0003223E">
      <w:pPr>
        <w:pStyle w:val="Lijstalinea"/>
        <w:numPr>
          <w:ilvl w:val="0"/>
          <w:numId w:val="5"/>
        </w:numPr>
      </w:pPr>
      <w:r>
        <w:t xml:space="preserve">Peer </w:t>
      </w:r>
      <w:proofErr w:type="spellStart"/>
      <w:r>
        <w:t>education</w:t>
      </w:r>
      <w:proofErr w:type="spellEnd"/>
    </w:p>
    <w:p w14:paraId="4141F88E" w14:textId="77777777" w:rsidR="0003223E" w:rsidRDefault="0003223E" w:rsidP="0003223E">
      <w:pPr>
        <w:pStyle w:val="Lijstalinea"/>
        <w:numPr>
          <w:ilvl w:val="0"/>
          <w:numId w:val="5"/>
        </w:numPr>
      </w:pPr>
      <w:r>
        <w:t>Aansluiten bij deelnemer</w:t>
      </w:r>
    </w:p>
    <w:p w14:paraId="1AE947AA" w14:textId="77777777" w:rsidR="0003223E" w:rsidRDefault="0003223E" w:rsidP="0003223E">
      <w:pPr>
        <w:pStyle w:val="Lijstalinea"/>
        <w:numPr>
          <w:ilvl w:val="0"/>
          <w:numId w:val="5"/>
        </w:numPr>
      </w:pPr>
      <w:r>
        <w:t>Verantwoordelijkheid vergroten</w:t>
      </w:r>
    </w:p>
    <w:p w14:paraId="026F03B4" w14:textId="77777777" w:rsidR="0003223E" w:rsidRPr="001425B1" w:rsidRDefault="0003223E" w:rsidP="0003223E">
      <w:pPr>
        <w:rPr>
          <w:b/>
        </w:rPr>
      </w:pPr>
      <w:r w:rsidRPr="001425B1">
        <w:rPr>
          <w:b/>
        </w:rPr>
        <w:t>Doel training:</w:t>
      </w:r>
    </w:p>
    <w:p w14:paraId="77EDB3AE" w14:textId="77777777" w:rsidR="0003223E" w:rsidRDefault="0003223E" w:rsidP="0003223E">
      <w:r w:rsidRPr="00F00D0B">
        <w:t>de deelnemer leert praten over zijn gebruik en op die manier actief gaat werken aan zijn probleem</w:t>
      </w:r>
    </w:p>
    <w:p w14:paraId="75130941" w14:textId="77777777" w:rsidR="0003223E" w:rsidRPr="001425B1" w:rsidRDefault="0003223E" w:rsidP="0003223E">
      <w:pPr>
        <w:spacing w:line="240" w:lineRule="auto"/>
        <w:rPr>
          <w:b/>
        </w:rPr>
      </w:pPr>
      <w:r w:rsidRPr="001425B1">
        <w:rPr>
          <w:b/>
        </w:rPr>
        <w:t>indirecte doelen:</w:t>
      </w:r>
    </w:p>
    <w:p w14:paraId="7656FADF" w14:textId="77777777" w:rsidR="0003223E" w:rsidRPr="00B17555" w:rsidRDefault="0003223E" w:rsidP="0003223E">
      <w:pPr>
        <w:numPr>
          <w:ilvl w:val="0"/>
          <w:numId w:val="6"/>
        </w:numPr>
        <w:spacing w:after="0" w:line="240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B17555">
        <w:rPr>
          <w:rFonts w:ascii="Verdana" w:eastAsia="Calibri" w:hAnsi="Verdana" w:cs="Times New Roman"/>
          <w:sz w:val="20"/>
          <w:szCs w:val="20"/>
        </w:rPr>
        <w:t>Bevorderen onderlinge zorg en acceptatie</w:t>
      </w:r>
    </w:p>
    <w:p w14:paraId="01E32B63" w14:textId="77777777" w:rsidR="0003223E" w:rsidRPr="00B17555" w:rsidRDefault="0003223E" w:rsidP="0003223E">
      <w:pPr>
        <w:numPr>
          <w:ilvl w:val="0"/>
          <w:numId w:val="6"/>
        </w:numPr>
        <w:spacing w:after="0" w:line="240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B17555">
        <w:rPr>
          <w:rFonts w:ascii="Verdana" w:eastAsia="Calibri" w:hAnsi="Verdana" w:cs="Times New Roman"/>
          <w:sz w:val="20"/>
          <w:szCs w:val="20"/>
        </w:rPr>
        <w:t xml:space="preserve">Vergroten sociale vaardigheden </w:t>
      </w:r>
    </w:p>
    <w:p w14:paraId="03041783" w14:textId="77777777" w:rsidR="0003223E" w:rsidRPr="00B17555" w:rsidRDefault="0003223E" w:rsidP="0003223E">
      <w:pPr>
        <w:numPr>
          <w:ilvl w:val="0"/>
          <w:numId w:val="6"/>
        </w:numPr>
        <w:spacing w:after="0" w:line="240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B17555">
        <w:rPr>
          <w:rFonts w:ascii="Verdana" w:eastAsia="Calibri" w:hAnsi="Verdana" w:cs="Times New Roman"/>
          <w:sz w:val="20"/>
          <w:szCs w:val="20"/>
        </w:rPr>
        <w:t>Leren samenwerken</w:t>
      </w:r>
    </w:p>
    <w:p w14:paraId="4F06A5F4" w14:textId="77777777" w:rsidR="0003223E" w:rsidRPr="00B17555" w:rsidRDefault="0003223E" w:rsidP="0003223E">
      <w:pPr>
        <w:numPr>
          <w:ilvl w:val="0"/>
          <w:numId w:val="6"/>
        </w:numPr>
        <w:spacing w:after="0" w:line="240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B17555">
        <w:rPr>
          <w:rFonts w:ascii="Verdana" w:eastAsia="Calibri" w:hAnsi="Verdana" w:cs="Times New Roman"/>
          <w:sz w:val="20"/>
          <w:szCs w:val="20"/>
        </w:rPr>
        <w:t>Leren spreken in groepen</w:t>
      </w:r>
    </w:p>
    <w:p w14:paraId="4D19564E" w14:textId="77777777" w:rsidR="0003223E" w:rsidRPr="00B17555" w:rsidRDefault="0003223E" w:rsidP="0003223E">
      <w:pPr>
        <w:numPr>
          <w:ilvl w:val="0"/>
          <w:numId w:val="6"/>
        </w:numPr>
        <w:spacing w:after="0" w:line="240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B17555">
        <w:rPr>
          <w:rFonts w:ascii="Verdana" w:eastAsia="Calibri" w:hAnsi="Verdana" w:cs="Times New Roman"/>
          <w:sz w:val="20"/>
          <w:szCs w:val="20"/>
        </w:rPr>
        <w:t>Leren beargumenteren van een mening</w:t>
      </w:r>
    </w:p>
    <w:p w14:paraId="6010CA45" w14:textId="77777777" w:rsidR="0003223E" w:rsidRPr="00B17555" w:rsidRDefault="0003223E" w:rsidP="0003223E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B17555">
        <w:rPr>
          <w:rFonts w:ascii="Verdana" w:eastAsia="Calibri" w:hAnsi="Verdana" w:cs="Times New Roman"/>
          <w:sz w:val="20"/>
          <w:szCs w:val="20"/>
        </w:rPr>
        <w:t>Vergroten zelfvertrouwen</w:t>
      </w:r>
    </w:p>
    <w:p w14:paraId="7F2CB465" w14:textId="77777777" w:rsidR="0003223E" w:rsidRDefault="0003223E" w:rsidP="0003223E">
      <w:pPr>
        <w:pStyle w:val="Lijstalinea"/>
        <w:spacing w:line="240" w:lineRule="auto"/>
        <w:ind w:left="765"/>
        <w:rPr>
          <w:rFonts w:ascii="Verdana" w:eastAsia="Calibri" w:hAnsi="Verdana" w:cs="Times New Roman"/>
          <w:sz w:val="20"/>
          <w:szCs w:val="20"/>
        </w:rPr>
      </w:pPr>
    </w:p>
    <w:p w14:paraId="71118624" w14:textId="77777777" w:rsidR="0003223E" w:rsidRDefault="0003223E" w:rsidP="0003223E">
      <w:pPr>
        <w:pStyle w:val="Lijstalinea"/>
        <w:spacing w:line="240" w:lineRule="auto"/>
        <w:ind w:left="765"/>
        <w:rPr>
          <w:rFonts w:ascii="Verdana" w:eastAsia="Calibri" w:hAnsi="Verdana" w:cs="Times New Roman"/>
          <w:sz w:val="20"/>
          <w:szCs w:val="20"/>
        </w:rPr>
      </w:pPr>
    </w:p>
    <w:p w14:paraId="4854123B" w14:textId="77777777" w:rsidR="0003223E" w:rsidRDefault="0003223E" w:rsidP="0003223E">
      <w:pPr>
        <w:spacing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Brainstorm:</w:t>
      </w:r>
    </w:p>
    <w:p w14:paraId="5C4C44B6" w14:textId="77777777" w:rsidR="0003223E" w:rsidRDefault="0003223E" w:rsidP="0003223E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Indeling van de bestaande training:1,2,3 (4-10), 11?? 4-10=middelen: Marcel zijn verhaal doen en ervaringen uitwisselen genoeg in 1 les? Of 2 lessen: spel: TRIP van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trimbos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 instituut/ of quiz ren je rot/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pmt</w:t>
      </w:r>
      <w:proofErr w:type="spellEnd"/>
      <w:r>
        <w:rPr>
          <w:rFonts w:ascii="Verdana" w:eastAsia="Calibri" w:hAnsi="Verdana" w:cs="Times New Roman"/>
          <w:sz w:val="20"/>
          <w:szCs w:val="20"/>
        </w:rPr>
        <w:t>?</w:t>
      </w:r>
    </w:p>
    <w:p w14:paraId="74F4EDCE" w14:textId="77777777" w:rsidR="0003223E" w:rsidRDefault="0003223E" w:rsidP="0003223E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Training beginnen met een ijsbreker?</w:t>
      </w:r>
    </w:p>
    <w:p w14:paraId="7353E30E" w14:textId="77777777" w:rsidR="0003223E" w:rsidRDefault="0003223E" w:rsidP="0003223E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Oefeningen/spelletje bij de hand hebben (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pmt</w:t>
      </w:r>
      <w:proofErr w:type="spellEnd"/>
      <w:r>
        <w:rPr>
          <w:rFonts w:ascii="Verdana" w:eastAsia="Calibri" w:hAnsi="Verdana" w:cs="Times New Roman"/>
          <w:sz w:val="20"/>
          <w:szCs w:val="20"/>
        </w:rPr>
        <w:t>) voor als het een keer minder goed loopt?</w:t>
      </w:r>
    </w:p>
    <w:p w14:paraId="743A8D97" w14:textId="77777777" w:rsidR="0003223E" w:rsidRDefault="0003223E" w:rsidP="0003223E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Wat te doen met de deelnemersvolgkaart?</w:t>
      </w:r>
    </w:p>
    <w:p w14:paraId="0556BD4A" w14:textId="77777777" w:rsidR="0003223E" w:rsidRDefault="0003223E" w:rsidP="0003223E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Meehelpen? Hoe leggen we verantwoordelijkheid bij deelnemers, misschien alleen in de bijeenkomst zelf? Voorbereiden vraagt een behoorlijke inzet</w:t>
      </w:r>
    </w:p>
    <w:p w14:paraId="6BA874DB" w14:textId="77777777" w:rsidR="0003223E" w:rsidRDefault="0003223E" w:rsidP="0003223E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>
        <w:rPr>
          <w:rFonts w:ascii="Verdana" w:eastAsia="Calibri" w:hAnsi="Verdana" w:cs="Times New Roman"/>
          <w:sz w:val="20"/>
          <w:szCs w:val="20"/>
        </w:rPr>
        <w:t>Craving</w:t>
      </w:r>
      <w:proofErr w:type="spellEnd"/>
      <w:r>
        <w:rPr>
          <w:rFonts w:ascii="Verdana" w:eastAsia="Calibri" w:hAnsi="Verdana" w:cs="Times New Roman"/>
          <w:sz w:val="20"/>
          <w:szCs w:val="20"/>
        </w:rPr>
        <w:t>: begint training ‘mijn gebruik mee’, meet-je-trek formulier doen?</w:t>
      </w:r>
    </w:p>
    <w:p w14:paraId="3897DF82" w14:textId="77777777" w:rsidR="0003223E" w:rsidRDefault="0003223E" w:rsidP="0003223E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Werkboek, bijlagen, opdrachten: handiger in 1 map?</w:t>
      </w:r>
    </w:p>
    <w:p w14:paraId="35665213" w14:textId="77777777" w:rsidR="0003223E" w:rsidRDefault="0003223E" w:rsidP="0003223E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Les 1: de opdracht? Welke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opdr</w:t>
      </w:r>
      <w:proofErr w:type="spellEnd"/>
      <w:r>
        <w:rPr>
          <w:rFonts w:ascii="Verdana" w:eastAsia="Calibri" w:hAnsi="Verdana" w:cs="Times New Roman"/>
          <w:sz w:val="20"/>
          <w:szCs w:val="20"/>
        </w:rPr>
        <w:t>?</w:t>
      </w:r>
    </w:p>
    <w:p w14:paraId="31676032" w14:textId="77777777" w:rsidR="0003223E" w:rsidRDefault="0003223E" w:rsidP="0003223E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Les 2: soorten middelen, fasen van gebruik, verslaving/lichamelijke en geestelijke afhankelijkheid: in 2 lessen doen?? Is veel theorie. Hoe kort en krachtig?</w:t>
      </w:r>
    </w:p>
    <w:p w14:paraId="65E227F7" w14:textId="77777777" w:rsidR="0003223E" w:rsidRDefault="0003223E" w:rsidP="0003223E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>
        <w:rPr>
          <w:rFonts w:ascii="Verdana" w:eastAsia="Calibri" w:hAnsi="Verdana" w:cs="Times New Roman"/>
          <w:sz w:val="20"/>
          <w:szCs w:val="20"/>
        </w:rPr>
        <w:t>Casuistiek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 in bijlage: doen!</w:t>
      </w:r>
    </w:p>
    <w:p w14:paraId="30242BB6" w14:textId="77777777" w:rsidR="0003223E" w:rsidRDefault="0003223E" w:rsidP="0003223E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Lijn op het bord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vn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 niet verslaafd tot heel erg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verslaafs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 en zichzelf erop zetten+ motiveren: doen!</w:t>
      </w:r>
    </w:p>
    <w:p w14:paraId="76ADBE0E" w14:textId="77777777" w:rsidR="0003223E" w:rsidRDefault="0003223E" w:rsidP="0003223E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P3 handleiding ‘mijn gebruik’: doelen passen goed binnen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herstelondersteunende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 zorg en dus bij visie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Heuve</w:t>
      </w:r>
      <w:proofErr w:type="spellEnd"/>
    </w:p>
    <w:p w14:paraId="0261103B" w14:textId="77777777" w:rsidR="0003223E" w:rsidRDefault="0003223E" w:rsidP="0003223E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>
        <w:rPr>
          <w:rFonts w:ascii="Verdana" w:eastAsia="Calibri" w:hAnsi="Verdana" w:cs="Times New Roman"/>
          <w:sz w:val="20"/>
          <w:szCs w:val="20"/>
        </w:rPr>
        <w:t>Craving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 en kennismaking dubbel?</w:t>
      </w:r>
    </w:p>
    <w:p w14:paraId="60B865B3" w14:textId="77777777" w:rsidR="0003223E" w:rsidRDefault="0003223E" w:rsidP="0003223E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>
        <w:rPr>
          <w:rFonts w:ascii="Verdana" w:eastAsia="Calibri" w:hAnsi="Verdana" w:cs="Times New Roman"/>
          <w:sz w:val="20"/>
          <w:szCs w:val="20"/>
        </w:rPr>
        <w:t>Motivatoecirkel</w:t>
      </w:r>
      <w:proofErr w:type="spellEnd"/>
      <w:r>
        <w:rPr>
          <w:rFonts w:ascii="Verdana" w:eastAsia="Calibri" w:hAnsi="Verdana" w:cs="Times New Roman"/>
          <w:sz w:val="20"/>
          <w:szCs w:val="20"/>
        </w:rPr>
        <w:t>: motivatiekaart vanaf hier gebruiken?</w:t>
      </w:r>
    </w:p>
    <w:p w14:paraId="1D225BB3" w14:textId="77777777" w:rsidR="0003223E" w:rsidRDefault="0003223E" w:rsidP="0003223E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Laatste lessen staat iedere keer: nodig iemand uit??</w:t>
      </w:r>
    </w:p>
    <w:p w14:paraId="4A249A13" w14:textId="77777777" w:rsidR="0003223E" w:rsidRPr="001425B1" w:rsidRDefault="0003223E" w:rsidP="0003223E">
      <w:pPr>
        <w:spacing w:line="240" w:lineRule="auto"/>
        <w:rPr>
          <w:rFonts w:ascii="Verdana" w:eastAsia="Calibri" w:hAnsi="Verdana" w:cs="Times New Roman"/>
          <w:b/>
          <w:sz w:val="20"/>
          <w:szCs w:val="20"/>
        </w:rPr>
      </w:pPr>
      <w:r w:rsidRPr="001425B1">
        <w:rPr>
          <w:rFonts w:ascii="Verdana" w:eastAsia="Calibri" w:hAnsi="Verdana" w:cs="Times New Roman"/>
          <w:b/>
          <w:sz w:val="20"/>
          <w:szCs w:val="20"/>
        </w:rPr>
        <w:t>Actielijst:</w:t>
      </w:r>
    </w:p>
    <w:p w14:paraId="79379FA5" w14:textId="77777777" w:rsidR="0003223E" w:rsidRDefault="0003223E" w:rsidP="0003223E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Inhoud: Nienke past de theorie uit de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Tactus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 training aan</w:t>
      </w:r>
    </w:p>
    <w:p w14:paraId="65F4677D" w14:textId="77777777" w:rsidR="0003223E" w:rsidRDefault="0003223E" w:rsidP="0003223E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Praktische (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pmt</w:t>
      </w:r>
      <w:proofErr w:type="spellEnd"/>
      <w:r>
        <w:rPr>
          <w:rFonts w:ascii="Verdana" w:eastAsia="Calibri" w:hAnsi="Verdana" w:cs="Times New Roman"/>
          <w:sz w:val="20"/>
          <w:szCs w:val="20"/>
        </w:rPr>
        <w:t>) oefeningen: Tessa kijkt of de oefeningen uit de klapper geschikt zijn, zoekt aansluiting bij de theorie</w:t>
      </w:r>
    </w:p>
    <w:p w14:paraId="6C330BA3" w14:textId="77777777" w:rsidR="0003223E" w:rsidRDefault="0003223E" w:rsidP="0003223E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Marcel uitnodigen: Hannelore</w:t>
      </w:r>
    </w:p>
    <w:p w14:paraId="7D525543" w14:textId="77777777" w:rsidR="0003223E" w:rsidRPr="00EE321D" w:rsidRDefault="0003223E" w:rsidP="0003223E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</w:p>
    <w:p w14:paraId="5A9DDEA7" w14:textId="77777777" w:rsidR="00022463" w:rsidRPr="0003223E" w:rsidRDefault="0003223E">
      <w:pPr>
        <w:rPr>
          <w:b/>
        </w:rPr>
      </w:pPr>
      <w:r>
        <w:rPr>
          <w:b/>
        </w:rPr>
        <w:t>Notulen o</w:t>
      </w:r>
      <w:r w:rsidR="00022463" w:rsidRPr="0003223E">
        <w:rPr>
          <w:b/>
        </w:rPr>
        <w:t>verleg verslavingstraining 3 december 2021</w:t>
      </w:r>
    </w:p>
    <w:p w14:paraId="75739B7C" w14:textId="77777777" w:rsidR="00022463" w:rsidRDefault="00022463">
      <w:r>
        <w:t>Aanwezig:  Marcel Niezen, Tessa Peters, Nienke van den Berg, Hannelore van der Spek</w:t>
      </w:r>
    </w:p>
    <w:p w14:paraId="6F20D6AF" w14:textId="77777777" w:rsidR="00625BC8" w:rsidRDefault="00914ADB">
      <w:r>
        <w:t>Wanneer welkom?</w:t>
      </w:r>
    </w:p>
    <w:p w14:paraId="59D8F47A" w14:textId="77777777" w:rsidR="00914ADB" w:rsidRDefault="00914ADB" w:rsidP="00914ADB">
      <w:pPr>
        <w:pStyle w:val="Lijstalinea"/>
        <w:numPr>
          <w:ilvl w:val="0"/>
          <w:numId w:val="1"/>
        </w:numPr>
      </w:pPr>
      <w:r>
        <w:t>Niet onder invloed</w:t>
      </w:r>
    </w:p>
    <w:p w14:paraId="7327E4BA" w14:textId="77777777" w:rsidR="00914ADB" w:rsidRDefault="00914ADB" w:rsidP="00914ADB">
      <w:pPr>
        <w:pStyle w:val="Lijstalinea"/>
        <w:numPr>
          <w:ilvl w:val="0"/>
          <w:numId w:val="1"/>
        </w:numPr>
      </w:pPr>
      <w:r>
        <w:t>Niet dreigend, agressief</w:t>
      </w:r>
    </w:p>
    <w:p w14:paraId="5C7EAFCD" w14:textId="77777777" w:rsidR="00914ADB" w:rsidRDefault="00914ADB" w:rsidP="00914ADB">
      <w:pPr>
        <w:pStyle w:val="Lijstalinea"/>
        <w:numPr>
          <w:ilvl w:val="0"/>
          <w:numId w:val="1"/>
        </w:numPr>
      </w:pPr>
      <w:r>
        <w:t>Wanneer je in staat bent om over de inhoud mee te praten</w:t>
      </w:r>
    </w:p>
    <w:p w14:paraId="032B2B9C" w14:textId="77777777" w:rsidR="00914ADB" w:rsidRDefault="00914ADB" w:rsidP="00914ADB">
      <w:pPr>
        <w:pStyle w:val="Lijstalinea"/>
        <w:numPr>
          <w:ilvl w:val="0"/>
          <w:numId w:val="1"/>
        </w:numPr>
      </w:pPr>
      <w:r>
        <w:t>Wanneer je openstaat voor behandeling</w:t>
      </w:r>
    </w:p>
    <w:p w14:paraId="2A34B4DF" w14:textId="77777777" w:rsidR="007A5F5E" w:rsidRDefault="007A5F5E" w:rsidP="00914ADB">
      <w:pPr>
        <w:pStyle w:val="Lijstalinea"/>
        <w:numPr>
          <w:ilvl w:val="0"/>
          <w:numId w:val="1"/>
        </w:numPr>
      </w:pPr>
      <w:r>
        <w:t>Mensen met vrijheden (in staat zijn om te oefenen)</w:t>
      </w:r>
    </w:p>
    <w:p w14:paraId="430BA781" w14:textId="77777777" w:rsidR="00914ADB" w:rsidRDefault="00914ADB" w:rsidP="00914ADB">
      <w:r>
        <w:t>Doel:</w:t>
      </w:r>
    </w:p>
    <w:p w14:paraId="3125DE33" w14:textId="77777777" w:rsidR="00914ADB" w:rsidRDefault="00914ADB" w:rsidP="00914ADB">
      <w:pPr>
        <w:pStyle w:val="Lijstalinea"/>
        <w:numPr>
          <w:ilvl w:val="0"/>
          <w:numId w:val="2"/>
        </w:numPr>
      </w:pPr>
      <w:proofErr w:type="spellStart"/>
      <w:r>
        <w:t>Psychoeducatie</w:t>
      </w:r>
      <w:proofErr w:type="spellEnd"/>
    </w:p>
    <w:p w14:paraId="14CA184E" w14:textId="77777777" w:rsidR="00914ADB" w:rsidRDefault="00914ADB" w:rsidP="00914ADB">
      <w:pPr>
        <w:pStyle w:val="Lijstalinea"/>
        <w:numPr>
          <w:ilvl w:val="0"/>
          <w:numId w:val="2"/>
        </w:numPr>
      </w:pPr>
      <w:r>
        <w:t>Inzicht opdoen en ervaring uitwisselen over gebruik/verslaving</w:t>
      </w:r>
    </w:p>
    <w:p w14:paraId="281330A5" w14:textId="77777777" w:rsidR="00914ADB" w:rsidRDefault="00914ADB" w:rsidP="00914ADB">
      <w:pPr>
        <w:pStyle w:val="Lijstalinea"/>
        <w:numPr>
          <w:ilvl w:val="0"/>
          <w:numId w:val="2"/>
        </w:numPr>
      </w:pPr>
      <w:r>
        <w:t>Motiveren tot stoppen met gebruik</w:t>
      </w:r>
    </w:p>
    <w:p w14:paraId="033DE849" w14:textId="77777777" w:rsidR="001E2488" w:rsidRDefault="007A5F5E" w:rsidP="00914ADB">
      <w:pPr>
        <w:pStyle w:val="Lijstalinea"/>
        <w:numPr>
          <w:ilvl w:val="0"/>
          <w:numId w:val="2"/>
        </w:numPr>
      </w:pPr>
      <w:r>
        <w:t>‘</w:t>
      </w:r>
      <w:r w:rsidR="001E2488">
        <w:t>Zaadjes planten</w:t>
      </w:r>
      <w:r>
        <w:t>’</w:t>
      </w:r>
    </w:p>
    <w:p w14:paraId="7904F0CA" w14:textId="77777777" w:rsidR="001E2488" w:rsidRDefault="001E2488" w:rsidP="001E2488">
      <w:r>
        <w:t>Zelf een doel formuleren: wat haal je hier uit, wat zijn je plannen? Begin en eind</w:t>
      </w:r>
    </w:p>
    <w:p w14:paraId="4D965F09" w14:textId="77777777" w:rsidR="001E2488" w:rsidRDefault="001E2488" w:rsidP="001E2488">
      <w:r>
        <w:t>Methode:</w:t>
      </w:r>
    </w:p>
    <w:p w14:paraId="1CC8AB2C" w14:textId="77777777" w:rsidR="001E2488" w:rsidRDefault="001E2488" w:rsidP="001E2488">
      <w:pPr>
        <w:pStyle w:val="Lijstalinea"/>
        <w:numPr>
          <w:ilvl w:val="0"/>
          <w:numId w:val="3"/>
        </w:numPr>
      </w:pPr>
      <w:r>
        <w:t xml:space="preserve">Gedrags- en cognitieve therapie, </w:t>
      </w:r>
      <w:proofErr w:type="spellStart"/>
      <w:r>
        <w:t>icm</w:t>
      </w:r>
      <w:proofErr w:type="spellEnd"/>
      <w:r>
        <w:t xml:space="preserve"> </w:t>
      </w:r>
      <w:proofErr w:type="spellStart"/>
      <w:r>
        <w:t>pmt</w:t>
      </w:r>
      <w:proofErr w:type="spellEnd"/>
      <w:r>
        <w:t xml:space="preserve">, </w:t>
      </w:r>
      <w:proofErr w:type="spellStart"/>
      <w:r>
        <w:t>peergroup</w:t>
      </w:r>
      <w:proofErr w:type="spellEnd"/>
    </w:p>
    <w:p w14:paraId="595B74B9" w14:textId="77777777" w:rsidR="001E2488" w:rsidRDefault="001E2488" w:rsidP="001E2488">
      <w:r>
        <w:t>Werkwijze:</w:t>
      </w:r>
    </w:p>
    <w:p w14:paraId="2499D0D3" w14:textId="77777777" w:rsidR="001E2488" w:rsidRDefault="001E2488" w:rsidP="001E2488">
      <w:pPr>
        <w:pStyle w:val="Lijstalinea"/>
        <w:numPr>
          <w:ilvl w:val="0"/>
          <w:numId w:val="3"/>
        </w:numPr>
      </w:pPr>
      <w:r>
        <w:t>Afsluiten! Heeft het trek opgeleverd?</w:t>
      </w:r>
    </w:p>
    <w:p w14:paraId="3BECEC8B" w14:textId="77777777" w:rsidR="00022463" w:rsidRDefault="00022463" w:rsidP="00022463">
      <w:pPr>
        <w:pStyle w:val="Lijstalinea"/>
        <w:numPr>
          <w:ilvl w:val="0"/>
          <w:numId w:val="3"/>
        </w:numPr>
      </w:pPr>
      <w:r>
        <w:t>Max 1 uur, theorie en praktijk in 1 bijeenkomst</w:t>
      </w:r>
    </w:p>
    <w:p w14:paraId="0B3B6BB0" w14:textId="77777777" w:rsidR="00022463" w:rsidRDefault="00022463" w:rsidP="001E2488">
      <w:pPr>
        <w:pStyle w:val="Lijstalinea"/>
        <w:numPr>
          <w:ilvl w:val="0"/>
          <w:numId w:val="3"/>
        </w:numPr>
      </w:pPr>
      <w:r>
        <w:t>Voor de eerste cyclus iedere bijeenkomst voor de training doorspreken met de trainers</w:t>
      </w:r>
    </w:p>
    <w:p w14:paraId="019EF497" w14:textId="77777777" w:rsidR="00022463" w:rsidRDefault="00022463" w:rsidP="00022463">
      <w:proofErr w:type="spellStart"/>
      <w:r w:rsidRPr="00022463">
        <w:rPr>
          <w:b/>
        </w:rPr>
        <w:t>To</w:t>
      </w:r>
      <w:proofErr w:type="spellEnd"/>
      <w:r w:rsidRPr="00022463">
        <w:rPr>
          <w:b/>
        </w:rPr>
        <w:t xml:space="preserve"> do</w:t>
      </w:r>
      <w:r>
        <w:t xml:space="preserve"> volgende bijeenkomst:</w:t>
      </w:r>
    </w:p>
    <w:p w14:paraId="4A19FA6E" w14:textId="77777777" w:rsidR="00022463" w:rsidRDefault="00022463" w:rsidP="00022463">
      <w:pPr>
        <w:pStyle w:val="Lijstalinea"/>
        <w:numPr>
          <w:ilvl w:val="0"/>
          <w:numId w:val="4"/>
        </w:numPr>
      </w:pPr>
      <w:r>
        <w:t>Trainingsmateriaal doorkijken, wat gebruiken we wel/niet, plaatjes verwijderen?</w:t>
      </w:r>
    </w:p>
    <w:p w14:paraId="61A922EE" w14:textId="77777777" w:rsidR="00022463" w:rsidRDefault="00022463" w:rsidP="00022463">
      <w:pPr>
        <w:pStyle w:val="Lijstalinea"/>
        <w:numPr>
          <w:ilvl w:val="0"/>
          <w:numId w:val="4"/>
        </w:numPr>
      </w:pPr>
      <w:r>
        <w:t>nadenken over rolverdeling</w:t>
      </w:r>
    </w:p>
    <w:p w14:paraId="30ADE904" w14:textId="77777777" w:rsidR="0003223E" w:rsidRDefault="0003223E" w:rsidP="0003223E"/>
    <w:p w14:paraId="1AD10F27" w14:textId="77777777" w:rsidR="0003223E" w:rsidRDefault="0003223E" w:rsidP="0003223E"/>
    <w:p w14:paraId="613F16B2" w14:textId="77777777" w:rsidR="0003223E" w:rsidRDefault="0003223E" w:rsidP="0003223E"/>
    <w:p w14:paraId="4C568819" w14:textId="77777777" w:rsidR="0003223E" w:rsidRPr="000B7049" w:rsidRDefault="0003223E" w:rsidP="0003223E">
      <w:pPr>
        <w:rPr>
          <w:b/>
        </w:rPr>
      </w:pPr>
      <w:r w:rsidRPr="000B7049">
        <w:rPr>
          <w:b/>
        </w:rPr>
        <w:t xml:space="preserve">Notulen overleg verslavingstraining </w:t>
      </w:r>
    </w:p>
    <w:p w14:paraId="2EB01454" w14:textId="77777777" w:rsidR="0003223E" w:rsidRDefault="0003223E" w:rsidP="0003223E">
      <w:r>
        <w:t>07-01-2022</w:t>
      </w:r>
    </w:p>
    <w:p w14:paraId="3408ADE9" w14:textId="77777777" w:rsidR="0003223E" w:rsidRDefault="0003223E" w:rsidP="0003223E"/>
    <w:p w14:paraId="4C04A3DA" w14:textId="77777777" w:rsidR="0003223E" w:rsidRDefault="0003223E" w:rsidP="0003223E">
      <w:r>
        <w:t xml:space="preserve">Rollen: </w:t>
      </w:r>
    </w:p>
    <w:p w14:paraId="690EC4B9" w14:textId="77777777" w:rsidR="0003223E" w:rsidRDefault="0003223E" w:rsidP="0003223E">
      <w:r>
        <w:t>Hannelore: voorzitter/gespreksleider/tijdsbewaarder</w:t>
      </w:r>
      <w:r>
        <w:br/>
        <w:t xml:space="preserve">Tessa: PMT + </w:t>
      </w:r>
      <w:proofErr w:type="spellStart"/>
      <w:r>
        <w:t>evt</w:t>
      </w:r>
      <w:proofErr w:type="spellEnd"/>
      <w:r>
        <w:t xml:space="preserve"> bijspringen inhoudelijk gedeelte, zorgt tevens voor koek/drinken</w:t>
      </w:r>
      <w:r>
        <w:br/>
        <w:t>Nienke: inhoudelijke training. Uitleg geven over mate van vertrouwelijkheid/rapportage/samenhang behandeling rest van de week en overdracht naar team</w:t>
      </w:r>
    </w:p>
    <w:p w14:paraId="769DE7F0" w14:textId="77777777" w:rsidR="0003223E" w:rsidRDefault="0003223E" w:rsidP="0003223E">
      <w:r>
        <w:t xml:space="preserve">Allen doen we mee met de inhoudelijke en PMT-onderdelen. Wat betreft </w:t>
      </w:r>
      <w:proofErr w:type="spellStart"/>
      <w:r>
        <w:t>self-disclosure</w:t>
      </w:r>
      <w:proofErr w:type="spellEnd"/>
      <w:r>
        <w:t xml:space="preserve">: vooraf nadenken over wat je wel en niet wilt gaan delen. </w:t>
      </w:r>
    </w:p>
    <w:p w14:paraId="22D7D042" w14:textId="77777777" w:rsidR="0003223E" w:rsidRDefault="0003223E" w:rsidP="0003223E"/>
    <w:p w14:paraId="4C5D475F" w14:textId="77777777" w:rsidR="0003223E" w:rsidRDefault="0003223E" w:rsidP="0003223E">
      <w:r>
        <w:t xml:space="preserve">Opzet training (zie ook </w:t>
      </w:r>
      <w:proofErr w:type="spellStart"/>
      <w:r>
        <w:t>excelbestand</w:t>
      </w:r>
      <w:proofErr w:type="spellEnd"/>
      <w:r>
        <w:t xml:space="preserve"> op de schijf): </w:t>
      </w:r>
    </w:p>
    <w:p w14:paraId="3187E7B9" w14:textId="77777777" w:rsidR="0003223E" w:rsidRDefault="0003223E" w:rsidP="0003223E">
      <w:pPr>
        <w:pStyle w:val="Lijstalinea"/>
        <w:numPr>
          <w:ilvl w:val="0"/>
          <w:numId w:val="7"/>
        </w:numPr>
      </w:pPr>
      <w:r>
        <w:t>Kennismaking</w:t>
      </w:r>
    </w:p>
    <w:p w14:paraId="45D16060" w14:textId="77777777" w:rsidR="0003223E" w:rsidRDefault="0003223E" w:rsidP="0003223E">
      <w:pPr>
        <w:pStyle w:val="Lijstalinea"/>
        <w:numPr>
          <w:ilvl w:val="0"/>
          <w:numId w:val="7"/>
        </w:numPr>
      </w:pPr>
      <w:r>
        <w:t>Wat is verslaving</w:t>
      </w:r>
    </w:p>
    <w:p w14:paraId="0C6B173F" w14:textId="77777777" w:rsidR="0003223E" w:rsidRDefault="0003223E" w:rsidP="0003223E">
      <w:pPr>
        <w:pStyle w:val="Lijstalinea"/>
        <w:numPr>
          <w:ilvl w:val="0"/>
          <w:numId w:val="7"/>
        </w:numPr>
      </w:pPr>
      <w:proofErr w:type="spellStart"/>
      <w:r>
        <w:t>Craving</w:t>
      </w:r>
      <w:proofErr w:type="spellEnd"/>
    </w:p>
    <w:p w14:paraId="03679399" w14:textId="77777777" w:rsidR="0003223E" w:rsidRDefault="0003223E" w:rsidP="0003223E">
      <w:pPr>
        <w:pStyle w:val="Lijstalinea"/>
        <w:numPr>
          <w:ilvl w:val="0"/>
          <w:numId w:val="7"/>
        </w:numPr>
      </w:pPr>
      <w:proofErr w:type="spellStart"/>
      <w:r>
        <w:t>Craving</w:t>
      </w:r>
      <w:proofErr w:type="spellEnd"/>
      <w:r>
        <w:t xml:space="preserve"> </w:t>
      </w:r>
    </w:p>
    <w:p w14:paraId="3796018A" w14:textId="77777777" w:rsidR="0003223E" w:rsidRDefault="0003223E" w:rsidP="0003223E">
      <w:pPr>
        <w:pStyle w:val="Lijstalinea"/>
        <w:numPr>
          <w:ilvl w:val="0"/>
          <w:numId w:val="7"/>
        </w:numPr>
      </w:pPr>
      <w:r>
        <w:t>Middelen (Marcel uitnodigen)</w:t>
      </w:r>
    </w:p>
    <w:p w14:paraId="10C5E460" w14:textId="77777777" w:rsidR="0003223E" w:rsidRDefault="0003223E" w:rsidP="0003223E">
      <w:pPr>
        <w:pStyle w:val="Lijstalinea"/>
        <w:numPr>
          <w:ilvl w:val="0"/>
          <w:numId w:val="7"/>
        </w:numPr>
      </w:pPr>
      <w:r>
        <w:t>Motivatiecirkel</w:t>
      </w:r>
    </w:p>
    <w:p w14:paraId="12D6F72B" w14:textId="77777777" w:rsidR="0003223E" w:rsidRDefault="0003223E" w:rsidP="0003223E">
      <w:pPr>
        <w:pStyle w:val="Lijstalinea"/>
        <w:numPr>
          <w:ilvl w:val="0"/>
          <w:numId w:val="7"/>
        </w:numPr>
      </w:pPr>
      <w:r>
        <w:t>5G’s/5B’s</w:t>
      </w:r>
    </w:p>
    <w:p w14:paraId="5BD4DA40" w14:textId="77777777" w:rsidR="0003223E" w:rsidRDefault="0003223E" w:rsidP="0003223E">
      <w:pPr>
        <w:pStyle w:val="Lijstalinea"/>
        <w:numPr>
          <w:ilvl w:val="0"/>
          <w:numId w:val="7"/>
        </w:numPr>
      </w:pPr>
      <w:r>
        <w:t>5G’s/5B’s</w:t>
      </w:r>
    </w:p>
    <w:p w14:paraId="0FC5BAD8" w14:textId="77777777" w:rsidR="0003223E" w:rsidRDefault="0003223E" w:rsidP="0003223E">
      <w:pPr>
        <w:pStyle w:val="Lijstalinea"/>
        <w:numPr>
          <w:ilvl w:val="0"/>
          <w:numId w:val="7"/>
        </w:numPr>
      </w:pPr>
      <w:r>
        <w:t xml:space="preserve">Afsluiting/evaluatie? </w:t>
      </w:r>
    </w:p>
    <w:p w14:paraId="2F9DB208" w14:textId="77777777" w:rsidR="0003223E" w:rsidRDefault="0003223E" w:rsidP="0003223E"/>
    <w:p w14:paraId="4FC3B446" w14:textId="77777777" w:rsidR="0003223E" w:rsidRDefault="0003223E" w:rsidP="0003223E">
      <w:r>
        <w:t xml:space="preserve">Afspraken: </w:t>
      </w:r>
    </w:p>
    <w:p w14:paraId="21E7B354" w14:textId="77777777" w:rsidR="0003223E" w:rsidRDefault="0003223E" w:rsidP="0003223E">
      <w:r>
        <w:t>Tessa bekijkt de PMT-ruimte en inventariseert of het theoretische stuk ook in de PMT-ruimte gedaan kan worden, checkt aanwezigheid whiteboard/</w:t>
      </w:r>
      <w:proofErr w:type="spellStart"/>
      <w:r>
        <w:t>evt</w:t>
      </w:r>
      <w:proofErr w:type="spellEnd"/>
      <w:r>
        <w:t xml:space="preserve"> scherm etc. </w:t>
      </w:r>
    </w:p>
    <w:p w14:paraId="50D76572" w14:textId="77777777" w:rsidR="0003223E" w:rsidRDefault="0003223E" w:rsidP="0003223E">
      <w:r>
        <w:t xml:space="preserve">Hannelore: maakt opzet voor uitnodigingsbrief </w:t>
      </w:r>
    </w:p>
    <w:p w14:paraId="725BAEA3" w14:textId="77777777" w:rsidR="0003223E" w:rsidRDefault="0003223E" w:rsidP="0003223E">
      <w:r>
        <w:t>Nienke: neemt werkboek door en past het aan indien nodig</w:t>
      </w:r>
    </w:p>
    <w:p w14:paraId="42479674" w14:textId="77777777" w:rsidR="0003223E" w:rsidRDefault="0003223E" w:rsidP="0003223E">
      <w:r>
        <w:t>Start training: 4 februari</w:t>
      </w:r>
    </w:p>
    <w:p w14:paraId="4F63C811" w14:textId="77777777" w:rsidR="0003223E" w:rsidRDefault="0003223E" w:rsidP="0003223E"/>
    <w:p w14:paraId="41FF0B8B" w14:textId="77777777" w:rsidR="0003223E" w:rsidRDefault="0003223E" w:rsidP="0003223E"/>
    <w:p w14:paraId="706AA564" w14:textId="77777777" w:rsidR="0003223E" w:rsidRDefault="0003223E" w:rsidP="0003223E"/>
    <w:p w14:paraId="4657DB9F" w14:textId="77777777" w:rsidR="0003223E" w:rsidRDefault="0003223E" w:rsidP="0003223E"/>
    <w:p w14:paraId="33914AFD" w14:textId="77777777" w:rsidR="0003223E" w:rsidRPr="00242BB7" w:rsidRDefault="0003223E" w:rsidP="0003223E">
      <w:pPr>
        <w:rPr>
          <w:rFonts w:ascii="Khmer UI" w:hAnsi="Khmer UI" w:cs="Khmer UI"/>
          <w:sz w:val="24"/>
          <w:szCs w:val="24"/>
        </w:rPr>
      </w:pPr>
      <w:r w:rsidRPr="00242BB7">
        <w:rPr>
          <w:rFonts w:ascii="Khmer UI" w:hAnsi="Khmer UI" w:cs="Khmer UI"/>
          <w:sz w:val="24"/>
          <w:szCs w:val="24"/>
        </w:rPr>
        <w:t>Beste Nienke,</w:t>
      </w:r>
    </w:p>
    <w:p w14:paraId="67F698C9" w14:textId="77777777" w:rsidR="0003223E" w:rsidRDefault="0003223E" w:rsidP="0003223E">
      <w:pPr>
        <w:rPr>
          <w:rFonts w:ascii="Khmer UI" w:hAnsi="Khmer UI" w:cs="Khmer UI"/>
          <w:sz w:val="24"/>
          <w:szCs w:val="24"/>
        </w:rPr>
      </w:pPr>
      <w:r w:rsidRPr="00242BB7">
        <w:rPr>
          <w:rFonts w:ascii="Khmer UI" w:hAnsi="Khmer UI" w:cs="Khmer UI"/>
          <w:sz w:val="24"/>
          <w:szCs w:val="24"/>
        </w:rPr>
        <w:t xml:space="preserve">Op De </w:t>
      </w:r>
      <w:proofErr w:type="spellStart"/>
      <w:r w:rsidRPr="00242BB7">
        <w:rPr>
          <w:rFonts w:ascii="Khmer UI" w:hAnsi="Khmer UI" w:cs="Khmer UI"/>
          <w:sz w:val="24"/>
          <w:szCs w:val="24"/>
        </w:rPr>
        <w:t>Heuve</w:t>
      </w:r>
      <w:proofErr w:type="spellEnd"/>
      <w:r w:rsidRPr="00242BB7">
        <w:rPr>
          <w:rFonts w:ascii="Khmer UI" w:hAnsi="Khmer UI" w:cs="Khmer UI"/>
          <w:sz w:val="24"/>
          <w:szCs w:val="24"/>
        </w:rPr>
        <w:t xml:space="preserve"> starten we binnenkort met de Verslavingstrai</w:t>
      </w:r>
      <w:r>
        <w:rPr>
          <w:rFonts w:ascii="Khmer UI" w:hAnsi="Khmer UI" w:cs="Khmer UI"/>
          <w:sz w:val="24"/>
          <w:szCs w:val="24"/>
        </w:rPr>
        <w:t xml:space="preserve">ning. We zien dat jij aan je toekomst wilt werken en nodigen je daarom uit voor deze training. Je gaat aan de slag met tools om straks ook buiten de </w:t>
      </w:r>
      <w:proofErr w:type="spellStart"/>
      <w:r>
        <w:rPr>
          <w:rFonts w:ascii="Khmer UI" w:hAnsi="Khmer UI" w:cs="Khmer UI"/>
          <w:sz w:val="24"/>
          <w:szCs w:val="24"/>
        </w:rPr>
        <w:t>Heuve</w:t>
      </w:r>
      <w:proofErr w:type="spellEnd"/>
      <w:r>
        <w:rPr>
          <w:rFonts w:ascii="Khmer UI" w:hAnsi="Khmer UI" w:cs="Khmer UI"/>
          <w:sz w:val="24"/>
          <w:szCs w:val="24"/>
        </w:rPr>
        <w:t xml:space="preserve"> je leven op te bouwen. </w:t>
      </w:r>
      <w:r w:rsidRPr="00242BB7">
        <w:rPr>
          <w:rFonts w:ascii="Khmer UI" w:hAnsi="Khmer UI" w:cs="Khmer UI"/>
          <w:sz w:val="24"/>
          <w:szCs w:val="24"/>
        </w:rPr>
        <w:t>We hebben er alle vertrouwen in dat jij een volgende stap in je behandeling kunt gaan maken</w:t>
      </w:r>
      <w:r>
        <w:rPr>
          <w:rFonts w:ascii="Khmer UI" w:hAnsi="Khmer UI" w:cs="Khmer UI"/>
          <w:sz w:val="24"/>
          <w:szCs w:val="24"/>
        </w:rPr>
        <w:t>.</w:t>
      </w:r>
    </w:p>
    <w:p w14:paraId="7A503ECB" w14:textId="77777777" w:rsidR="0003223E" w:rsidRPr="00242BB7" w:rsidRDefault="0003223E" w:rsidP="0003223E">
      <w:pPr>
        <w:rPr>
          <w:rFonts w:ascii="Khmer UI" w:hAnsi="Khmer UI" w:cs="Khmer UI"/>
          <w:sz w:val="24"/>
          <w:szCs w:val="24"/>
        </w:rPr>
      </w:pPr>
    </w:p>
    <w:p w14:paraId="7385E189" w14:textId="77777777" w:rsidR="0003223E" w:rsidRPr="00242BB7" w:rsidRDefault="0003223E" w:rsidP="0003223E">
      <w:pPr>
        <w:rPr>
          <w:rFonts w:ascii="Khmer UI" w:hAnsi="Khmer UI" w:cs="Khmer UI"/>
          <w:sz w:val="24"/>
          <w:szCs w:val="24"/>
        </w:rPr>
      </w:pPr>
      <w:r w:rsidRPr="00242BB7">
        <w:rPr>
          <w:rFonts w:ascii="Khmer UI" w:hAnsi="Khmer UI" w:cs="Khmer UI"/>
          <w:sz w:val="24"/>
          <w:szCs w:val="24"/>
        </w:rPr>
        <w:t>Wat kun je verwachten?</w:t>
      </w:r>
    </w:p>
    <w:p w14:paraId="722A4545" w14:textId="77777777" w:rsidR="0003223E" w:rsidRPr="00242BB7" w:rsidRDefault="0003223E" w:rsidP="0003223E">
      <w:pPr>
        <w:pStyle w:val="Lijstalinea"/>
        <w:numPr>
          <w:ilvl w:val="0"/>
          <w:numId w:val="8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Je gaat</w:t>
      </w:r>
      <w:r w:rsidRPr="00242BB7">
        <w:rPr>
          <w:rFonts w:ascii="Khmer UI" w:hAnsi="Khmer UI" w:cs="Khmer UI"/>
          <w:sz w:val="24"/>
          <w:szCs w:val="24"/>
        </w:rPr>
        <w:t xml:space="preserve"> in gesprek over verslaving en over gevoelens die te maken hebben met het gebruik van middelen. </w:t>
      </w:r>
    </w:p>
    <w:p w14:paraId="5AB055AF" w14:textId="77777777" w:rsidR="0003223E" w:rsidRPr="00242BB7" w:rsidRDefault="0003223E" w:rsidP="0003223E">
      <w:pPr>
        <w:pStyle w:val="Lijstalinea"/>
        <w:numPr>
          <w:ilvl w:val="0"/>
          <w:numId w:val="8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Je gaat oefeningen doen om je</w:t>
      </w:r>
      <w:r w:rsidRPr="00242BB7">
        <w:rPr>
          <w:rFonts w:ascii="Khmer UI" w:hAnsi="Khmer UI" w:cs="Khmer UI"/>
          <w:sz w:val="24"/>
          <w:szCs w:val="24"/>
        </w:rPr>
        <w:t xml:space="preserve"> beter bewust te</w:t>
      </w:r>
      <w:r>
        <w:rPr>
          <w:rFonts w:ascii="Khmer UI" w:hAnsi="Khmer UI" w:cs="Khmer UI"/>
          <w:sz w:val="24"/>
          <w:szCs w:val="24"/>
        </w:rPr>
        <w:t xml:space="preserve"> worden van verschillende </w:t>
      </w:r>
      <w:r w:rsidRPr="00242BB7">
        <w:rPr>
          <w:rFonts w:ascii="Khmer UI" w:hAnsi="Khmer UI" w:cs="Khmer UI"/>
          <w:sz w:val="24"/>
          <w:szCs w:val="24"/>
        </w:rPr>
        <w:t>lichaamssignalen</w:t>
      </w:r>
      <w:r>
        <w:rPr>
          <w:rFonts w:ascii="Khmer UI" w:hAnsi="Khmer UI" w:cs="Khmer UI"/>
          <w:sz w:val="24"/>
          <w:szCs w:val="24"/>
        </w:rPr>
        <w:t>.</w:t>
      </w:r>
    </w:p>
    <w:p w14:paraId="39D410E3" w14:textId="77777777" w:rsidR="0003223E" w:rsidRPr="00242BB7" w:rsidRDefault="0003223E" w:rsidP="0003223E">
      <w:pPr>
        <w:pStyle w:val="Lijstalinea"/>
        <w:numPr>
          <w:ilvl w:val="0"/>
          <w:numId w:val="8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Je gaat</w:t>
      </w:r>
      <w:r w:rsidRPr="00242BB7">
        <w:rPr>
          <w:rFonts w:ascii="Khmer UI" w:hAnsi="Khmer UI" w:cs="Khmer UI"/>
          <w:sz w:val="24"/>
          <w:szCs w:val="24"/>
        </w:rPr>
        <w:t xml:space="preserve"> in gesprek over hoe je kunt stoppen met gebruik van middelen en hoe je abstinent kunt blijven</w:t>
      </w:r>
      <w:r>
        <w:rPr>
          <w:rFonts w:ascii="Khmer UI" w:hAnsi="Khmer UI" w:cs="Khmer UI"/>
          <w:sz w:val="24"/>
          <w:szCs w:val="24"/>
        </w:rPr>
        <w:t>.</w:t>
      </w:r>
    </w:p>
    <w:p w14:paraId="1798A70A" w14:textId="77777777" w:rsidR="0003223E" w:rsidRPr="00242BB7" w:rsidRDefault="0003223E" w:rsidP="0003223E">
      <w:pPr>
        <w:rPr>
          <w:rFonts w:ascii="Khmer UI" w:hAnsi="Khmer UI" w:cs="Khmer UI"/>
          <w:sz w:val="24"/>
          <w:szCs w:val="24"/>
        </w:rPr>
      </w:pPr>
    </w:p>
    <w:p w14:paraId="564CE48D" w14:textId="77777777" w:rsidR="0003223E" w:rsidRPr="00242BB7" w:rsidRDefault="0003223E" w:rsidP="0003223E">
      <w:pPr>
        <w:rPr>
          <w:rFonts w:ascii="Khmer UI" w:hAnsi="Khmer UI" w:cs="Khmer UI"/>
          <w:sz w:val="24"/>
          <w:szCs w:val="24"/>
        </w:rPr>
      </w:pPr>
      <w:r w:rsidRPr="00242BB7">
        <w:rPr>
          <w:rFonts w:ascii="Khmer UI" w:hAnsi="Khmer UI" w:cs="Khmer UI"/>
          <w:sz w:val="24"/>
          <w:szCs w:val="24"/>
        </w:rPr>
        <w:t xml:space="preserve">De training wordt gegeven door Nienke, Tessa, en Hannelore </w:t>
      </w:r>
    </w:p>
    <w:p w14:paraId="5EE8DEB8" w14:textId="77777777" w:rsidR="0003223E" w:rsidRPr="00242BB7" w:rsidRDefault="0003223E" w:rsidP="0003223E">
      <w:pPr>
        <w:rPr>
          <w:rFonts w:ascii="Khmer UI" w:hAnsi="Khmer UI" w:cs="Khmer UI"/>
          <w:sz w:val="24"/>
          <w:szCs w:val="24"/>
        </w:rPr>
      </w:pPr>
      <w:r w:rsidRPr="00242BB7">
        <w:rPr>
          <w:rFonts w:ascii="Khmer UI" w:hAnsi="Khmer UI" w:cs="Khmer UI"/>
          <w:sz w:val="24"/>
          <w:szCs w:val="24"/>
        </w:rPr>
        <w:t xml:space="preserve">We nodigen je hierbij uit voor de kennismakingsbijeenkomst waarin je bij een kop koffie en wat lekkers verdere uitleg krijgt over het verloop van de training. </w:t>
      </w:r>
    </w:p>
    <w:p w14:paraId="26B52F75" w14:textId="77777777" w:rsidR="0003223E" w:rsidRDefault="0003223E" w:rsidP="0003223E">
      <w:pPr>
        <w:rPr>
          <w:rFonts w:ascii="Khmer UI" w:hAnsi="Khmer UI" w:cs="Khmer UI"/>
          <w:sz w:val="24"/>
          <w:szCs w:val="24"/>
        </w:rPr>
      </w:pPr>
      <w:r w:rsidRPr="00125973">
        <w:rPr>
          <w:rFonts w:ascii="Khmer UI" w:hAnsi="Khmer UI" w:cs="Khmer UI"/>
          <w:b/>
          <w:sz w:val="24"/>
          <w:szCs w:val="24"/>
        </w:rPr>
        <w:t>Je wordt verwacht op vrijdag 4 februari om 12.50 bij de portier.</w:t>
      </w:r>
      <w:r w:rsidRPr="00242BB7">
        <w:rPr>
          <w:rFonts w:ascii="Khmer UI" w:hAnsi="Khmer UI" w:cs="Khmer UI"/>
          <w:sz w:val="24"/>
          <w:szCs w:val="24"/>
        </w:rPr>
        <w:t xml:space="preserve"> De training zal plaatsvinden in de PMT-zaal naast de </w:t>
      </w:r>
      <w:proofErr w:type="spellStart"/>
      <w:r w:rsidRPr="00242BB7">
        <w:rPr>
          <w:rFonts w:ascii="Khmer UI" w:hAnsi="Khmer UI" w:cs="Khmer UI"/>
          <w:sz w:val="24"/>
          <w:szCs w:val="24"/>
        </w:rPr>
        <w:t>Heuve</w:t>
      </w:r>
      <w:proofErr w:type="spellEnd"/>
      <w:r w:rsidRPr="00242BB7">
        <w:rPr>
          <w:rFonts w:ascii="Khmer UI" w:hAnsi="Khmer UI" w:cs="Khmer UI"/>
          <w:sz w:val="24"/>
          <w:szCs w:val="24"/>
        </w:rPr>
        <w:t>. Tot dan!</w:t>
      </w:r>
    </w:p>
    <w:p w14:paraId="0FEA6397" w14:textId="77777777" w:rsidR="0003223E" w:rsidRDefault="0003223E" w:rsidP="0003223E">
      <w:pPr>
        <w:rPr>
          <w:rFonts w:ascii="Khmer UI" w:hAnsi="Khmer UI" w:cs="Khmer UI"/>
          <w:sz w:val="24"/>
          <w:szCs w:val="24"/>
        </w:rPr>
      </w:pPr>
    </w:p>
    <w:p w14:paraId="2DFB414B" w14:textId="77777777" w:rsidR="0003223E" w:rsidRDefault="0003223E" w:rsidP="0003223E">
      <w:pPr>
        <w:rPr>
          <w:rFonts w:ascii="Khmer UI" w:hAnsi="Khmer UI" w:cs="Khmer UI"/>
          <w:sz w:val="24"/>
          <w:szCs w:val="24"/>
        </w:rPr>
      </w:pPr>
    </w:p>
    <w:p w14:paraId="1B049EE2" w14:textId="77777777" w:rsidR="0003223E" w:rsidRDefault="0003223E" w:rsidP="0003223E">
      <w:pPr>
        <w:rPr>
          <w:rFonts w:ascii="Khmer UI" w:hAnsi="Khmer UI" w:cs="Khmer UI"/>
        </w:rPr>
      </w:pPr>
      <w:r>
        <w:rPr>
          <w:noProof/>
          <w:lang w:eastAsia="nl-NL"/>
        </w:rPr>
        <w:drawing>
          <wp:inline distT="0" distB="0" distL="0" distR="0" wp14:anchorId="1B500644" wp14:editId="680D2116">
            <wp:extent cx="4315936" cy="2362200"/>
            <wp:effectExtent l="0" t="0" r="8890" b="0"/>
            <wp:docPr id="11" name="Afbeelding 11" descr="Flip-over tekenen - Suzanne Warmerd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ip-over tekenen - Suzanne Warmerda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189" cy="236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2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36E4"/>
    <w:multiLevelType w:val="hybridMultilevel"/>
    <w:tmpl w:val="F1E462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19F6"/>
    <w:multiLevelType w:val="hybridMultilevel"/>
    <w:tmpl w:val="571074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61D77"/>
    <w:multiLevelType w:val="hybridMultilevel"/>
    <w:tmpl w:val="5AB442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F4055"/>
    <w:multiLevelType w:val="hybridMultilevel"/>
    <w:tmpl w:val="00921772"/>
    <w:lvl w:ilvl="0" w:tplc="1CD09C48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9E0346"/>
    <w:multiLevelType w:val="hybridMultilevel"/>
    <w:tmpl w:val="6B0899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A133A"/>
    <w:multiLevelType w:val="hybridMultilevel"/>
    <w:tmpl w:val="281059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C0636"/>
    <w:multiLevelType w:val="hybridMultilevel"/>
    <w:tmpl w:val="04E4DB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519B8"/>
    <w:multiLevelType w:val="hybridMultilevel"/>
    <w:tmpl w:val="B4247D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974135">
    <w:abstractNumId w:val="0"/>
  </w:num>
  <w:num w:numId="2" w16cid:durableId="682441426">
    <w:abstractNumId w:val="6"/>
  </w:num>
  <w:num w:numId="3" w16cid:durableId="1890218523">
    <w:abstractNumId w:val="2"/>
  </w:num>
  <w:num w:numId="4" w16cid:durableId="552350914">
    <w:abstractNumId w:val="5"/>
  </w:num>
  <w:num w:numId="5" w16cid:durableId="840700210">
    <w:abstractNumId w:val="4"/>
  </w:num>
  <w:num w:numId="6" w16cid:durableId="1955864611">
    <w:abstractNumId w:val="3"/>
  </w:num>
  <w:num w:numId="7" w16cid:durableId="2019504142">
    <w:abstractNumId w:val="1"/>
  </w:num>
  <w:num w:numId="8" w16cid:durableId="1682662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ADB"/>
    <w:rsid w:val="00022463"/>
    <w:rsid w:val="0003223E"/>
    <w:rsid w:val="001E2488"/>
    <w:rsid w:val="002A487D"/>
    <w:rsid w:val="0059237C"/>
    <w:rsid w:val="007A5F5E"/>
    <w:rsid w:val="00914ADB"/>
    <w:rsid w:val="009B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193B"/>
  <w15:docId w15:val="{1F18344C-442A-4ACE-B5F0-CDFCA1E0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14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Spek, Hannelore van der</dc:creator>
  <cp:lastModifiedBy>Antoinette Megens | Bureau STERK</cp:lastModifiedBy>
  <cp:revision>2</cp:revision>
  <dcterms:created xsi:type="dcterms:W3CDTF">2023-06-21T14:49:00Z</dcterms:created>
  <dcterms:modified xsi:type="dcterms:W3CDTF">2023-06-21T14:49:00Z</dcterms:modified>
</cp:coreProperties>
</file>