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4672" w:type="dxa"/>
        <w:tblLook w:val="04A0" w:firstRow="1" w:lastRow="0" w:firstColumn="1" w:lastColumn="0" w:noHBand="0" w:noVBand="1"/>
      </w:tblPr>
      <w:tblGrid>
        <w:gridCol w:w="6941"/>
        <w:gridCol w:w="284"/>
        <w:gridCol w:w="7447"/>
      </w:tblGrid>
      <w:tr w:rsidR="00F33A6F" w14:paraId="0E6EB300" w14:textId="77777777" w:rsidTr="00616E3C">
        <w:trPr>
          <w:trHeight w:val="1297"/>
        </w:trPr>
        <w:tc>
          <w:tcPr>
            <w:tcW w:w="6941" w:type="dxa"/>
          </w:tcPr>
          <w:p w14:paraId="16E7AD36" w14:textId="1CC90643" w:rsidR="00F33A6F" w:rsidRDefault="00F33A6F">
            <w:r w:rsidRPr="006B3E33">
              <w:rPr>
                <w:b/>
                <w:bCs/>
              </w:rPr>
              <w:t>Ker</w:t>
            </w:r>
            <w:r w:rsidR="006B3E33">
              <w:rPr>
                <w:b/>
                <w:bCs/>
              </w:rPr>
              <w:t>n</w:t>
            </w:r>
            <w:r w:rsidRPr="006B3E33">
              <w:rPr>
                <w:b/>
                <w:bCs/>
              </w:rPr>
              <w:t>kwaliteiten</w:t>
            </w:r>
            <w:r>
              <w:t xml:space="preserve"> - Geef aan welke 7 kernkwaliteiten jou het best typeren</w:t>
            </w:r>
          </w:p>
        </w:tc>
        <w:tc>
          <w:tcPr>
            <w:tcW w:w="284" w:type="dxa"/>
          </w:tcPr>
          <w:p w14:paraId="50ECA1D8" w14:textId="77777777" w:rsidR="00F33A6F" w:rsidRDefault="00F33A6F"/>
        </w:tc>
        <w:tc>
          <w:tcPr>
            <w:tcW w:w="7447" w:type="dxa"/>
          </w:tcPr>
          <w:p w14:paraId="2109C246" w14:textId="3A0BA571" w:rsidR="00F33A6F" w:rsidRDefault="00F33A6F">
            <w:r w:rsidRPr="006B3E33">
              <w:rPr>
                <w:b/>
                <w:bCs/>
              </w:rPr>
              <w:t>Lees-, kijk- en luistertips</w:t>
            </w:r>
            <w:r w:rsidR="006B3E33">
              <w:t xml:space="preserve"> – Noteer 3 boeken, onderzoeken, films, podcasts e.d.</w:t>
            </w:r>
          </w:p>
        </w:tc>
      </w:tr>
      <w:tr w:rsidR="00F33A6F" w14:paraId="4C4C09F5" w14:textId="77777777" w:rsidTr="006B3E33">
        <w:trPr>
          <w:trHeight w:val="889"/>
        </w:trPr>
        <w:tc>
          <w:tcPr>
            <w:tcW w:w="6941" w:type="dxa"/>
          </w:tcPr>
          <w:p w14:paraId="4F5CD48E" w14:textId="77777777" w:rsidR="00F33A6F" w:rsidRDefault="00F33A6F">
            <w:r w:rsidRPr="006B3E33">
              <w:rPr>
                <w:b/>
                <w:bCs/>
              </w:rPr>
              <w:t xml:space="preserve">Lijfspreuk </w:t>
            </w:r>
            <w:r>
              <w:t>– Noteer hier jouw lijfspreuk of gouden zin</w:t>
            </w:r>
          </w:p>
          <w:p w14:paraId="0C3FB33B" w14:textId="77777777" w:rsidR="006B3E33" w:rsidRDefault="006B3E33"/>
          <w:p w14:paraId="558156A3" w14:textId="77777777" w:rsidR="006B3E33" w:rsidRDefault="006B3E33"/>
          <w:p w14:paraId="65A336C8" w14:textId="77777777" w:rsidR="006B3E33" w:rsidRDefault="006B3E33"/>
          <w:p w14:paraId="47D5C9FC" w14:textId="3296FE36" w:rsidR="006B3E33" w:rsidRDefault="006B3E33"/>
        </w:tc>
        <w:tc>
          <w:tcPr>
            <w:tcW w:w="284" w:type="dxa"/>
          </w:tcPr>
          <w:p w14:paraId="6FB2B138" w14:textId="77777777" w:rsidR="00F33A6F" w:rsidRDefault="00F33A6F"/>
        </w:tc>
        <w:tc>
          <w:tcPr>
            <w:tcW w:w="7447" w:type="dxa"/>
          </w:tcPr>
          <w:p w14:paraId="3545A808" w14:textId="6CE3E82A" w:rsidR="00F33A6F" w:rsidRDefault="00F33A6F">
            <w:r w:rsidRPr="006B3E33">
              <w:rPr>
                <w:b/>
                <w:bCs/>
              </w:rPr>
              <w:t>Dynamiek van onderwijsteam</w:t>
            </w:r>
            <w:r w:rsidR="006B3E33">
              <w:t xml:space="preserve"> – Typeer de dynamiek binnen jouw </w:t>
            </w:r>
            <w:r w:rsidR="00616E3C">
              <w:t>team</w:t>
            </w:r>
          </w:p>
        </w:tc>
      </w:tr>
      <w:tr w:rsidR="00F33A6F" w14:paraId="2BB0F27F" w14:textId="77777777" w:rsidTr="006B3E33">
        <w:trPr>
          <w:trHeight w:val="889"/>
        </w:trPr>
        <w:tc>
          <w:tcPr>
            <w:tcW w:w="6941" w:type="dxa"/>
          </w:tcPr>
          <w:p w14:paraId="6BBDBFB8" w14:textId="602DE92C" w:rsidR="006B3E33" w:rsidRDefault="00F33A6F">
            <w:r w:rsidRPr="006B3E33">
              <w:rPr>
                <w:b/>
                <w:bCs/>
              </w:rPr>
              <w:t>Trots op</w:t>
            </w:r>
            <w:r>
              <w:t xml:space="preserve"> – Benoem 3 voorbeelden, gerelateerd aan jouw werkzaamheden</w:t>
            </w:r>
            <w:r w:rsidR="002373A2">
              <w:t xml:space="preserve"> en handelen</w:t>
            </w:r>
          </w:p>
          <w:p w14:paraId="2B5D15F9" w14:textId="77777777" w:rsidR="006B3E33" w:rsidRDefault="006B3E33"/>
          <w:p w14:paraId="5C272B2C" w14:textId="77777777" w:rsidR="006B3E33" w:rsidRDefault="006B3E33"/>
          <w:p w14:paraId="5DA809FF" w14:textId="77777777" w:rsidR="006B3E33" w:rsidRDefault="006B3E33"/>
          <w:p w14:paraId="1C26C7AF" w14:textId="59703C59" w:rsidR="00F33A6F" w:rsidRDefault="00F33A6F"/>
        </w:tc>
        <w:tc>
          <w:tcPr>
            <w:tcW w:w="284" w:type="dxa"/>
          </w:tcPr>
          <w:p w14:paraId="16C74996" w14:textId="77777777" w:rsidR="00F33A6F" w:rsidRDefault="00F33A6F"/>
        </w:tc>
        <w:tc>
          <w:tcPr>
            <w:tcW w:w="7447" w:type="dxa"/>
          </w:tcPr>
          <w:p w14:paraId="765EBE21" w14:textId="46619DE7" w:rsidR="00F33A6F" w:rsidRDefault="00F33A6F">
            <w:r w:rsidRPr="006B3E33">
              <w:rPr>
                <w:b/>
                <w:bCs/>
              </w:rPr>
              <w:t>Briljante mislukking</w:t>
            </w:r>
            <w:r w:rsidR="006B3E33">
              <w:t xml:space="preserve"> – Geef een voorbeeld en wat heeft het je opgeleverd?</w:t>
            </w:r>
          </w:p>
        </w:tc>
      </w:tr>
      <w:tr w:rsidR="00F33A6F" w14:paraId="41D705DC" w14:textId="77777777" w:rsidTr="006B3E33">
        <w:trPr>
          <w:trHeight w:val="840"/>
        </w:trPr>
        <w:tc>
          <w:tcPr>
            <w:tcW w:w="6941" w:type="dxa"/>
          </w:tcPr>
          <w:p w14:paraId="1886BF41" w14:textId="0EF2AB20" w:rsidR="00F33A6F" w:rsidRDefault="00616E3C">
            <w:r>
              <w:rPr>
                <w:b/>
                <w:bCs/>
              </w:rPr>
              <w:t>Leervoorkeur</w:t>
            </w:r>
            <w:r w:rsidR="00F33A6F">
              <w:t xml:space="preserve"> </w:t>
            </w:r>
            <w:r w:rsidR="002373A2">
              <w:t>– Kies één of meerdere voorkeuren + concreet voorbeeld</w:t>
            </w:r>
          </w:p>
          <w:p w14:paraId="5540A02D" w14:textId="1294546E" w:rsidR="006B3E33" w:rsidRDefault="006B3E33"/>
          <w:p w14:paraId="5F77BCCD" w14:textId="77777777" w:rsidR="006B3E33" w:rsidRDefault="006B3E33"/>
          <w:p w14:paraId="26A95E59" w14:textId="77777777" w:rsidR="006B3E33" w:rsidRDefault="006B3E33"/>
          <w:p w14:paraId="3E53CB60" w14:textId="5EC42AC3" w:rsidR="006B3E33" w:rsidRDefault="006B3E33"/>
        </w:tc>
        <w:tc>
          <w:tcPr>
            <w:tcW w:w="284" w:type="dxa"/>
          </w:tcPr>
          <w:p w14:paraId="2FAE0887" w14:textId="77777777" w:rsidR="00F33A6F" w:rsidRDefault="00F33A6F"/>
        </w:tc>
        <w:tc>
          <w:tcPr>
            <w:tcW w:w="7447" w:type="dxa"/>
          </w:tcPr>
          <w:p w14:paraId="4289F70A" w14:textId="4106C31C" w:rsidR="00F33A6F" w:rsidRDefault="006B3E33">
            <w:r w:rsidRPr="006B3E33">
              <w:rPr>
                <w:b/>
                <w:bCs/>
              </w:rPr>
              <w:t>A</w:t>
            </w:r>
            <w:r w:rsidR="00F33A6F" w:rsidRPr="006B3E33">
              <w:rPr>
                <w:b/>
                <w:bCs/>
              </w:rPr>
              <w:t>mbities</w:t>
            </w:r>
            <w:r>
              <w:t xml:space="preserve"> – Benoem hier 3 ambities </w:t>
            </w:r>
          </w:p>
        </w:tc>
      </w:tr>
      <w:tr w:rsidR="00616E3C" w14:paraId="1B70B129" w14:textId="77777777" w:rsidTr="006B3E33">
        <w:trPr>
          <w:trHeight w:val="840"/>
        </w:trPr>
        <w:tc>
          <w:tcPr>
            <w:tcW w:w="6941" w:type="dxa"/>
          </w:tcPr>
          <w:p w14:paraId="57EFB73A" w14:textId="19E95675" w:rsidR="00616E3C" w:rsidRPr="002373A2" w:rsidRDefault="00616E3C">
            <w:pPr>
              <w:rPr>
                <w:bCs/>
              </w:rPr>
            </w:pPr>
            <w:r>
              <w:rPr>
                <w:b/>
                <w:bCs/>
              </w:rPr>
              <w:t>Trends en ontwikkelingen</w:t>
            </w:r>
            <w:r w:rsidR="002373A2">
              <w:rPr>
                <w:b/>
                <w:bCs/>
              </w:rPr>
              <w:t xml:space="preserve"> – </w:t>
            </w:r>
            <w:r w:rsidR="00A73DA9">
              <w:rPr>
                <w:bCs/>
              </w:rPr>
              <w:t>Noteer de</w:t>
            </w:r>
            <w:r w:rsidR="002373A2">
              <w:rPr>
                <w:bCs/>
              </w:rPr>
              <w:t xml:space="preserve"> belangrijke trends en /of ontwikkelingen </w:t>
            </w:r>
            <w:r w:rsidR="00A73DA9">
              <w:rPr>
                <w:bCs/>
              </w:rPr>
              <w:t xml:space="preserve">die jij ziet </w:t>
            </w:r>
            <w:r w:rsidR="002373A2">
              <w:rPr>
                <w:bCs/>
              </w:rPr>
              <w:t>in de nabije toekomst</w:t>
            </w:r>
          </w:p>
        </w:tc>
        <w:tc>
          <w:tcPr>
            <w:tcW w:w="284" w:type="dxa"/>
          </w:tcPr>
          <w:p w14:paraId="2255065C" w14:textId="77777777" w:rsidR="00616E3C" w:rsidRDefault="00616E3C"/>
        </w:tc>
        <w:tc>
          <w:tcPr>
            <w:tcW w:w="7447" w:type="dxa"/>
          </w:tcPr>
          <w:p w14:paraId="3D098D9F" w14:textId="0EE5DA71" w:rsidR="00616E3C" w:rsidRDefault="00616E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Professionele normen – </w:t>
            </w:r>
            <w:r w:rsidR="00A73DA9">
              <w:rPr>
                <w:bCs/>
              </w:rPr>
              <w:t>kies</w:t>
            </w:r>
            <w:r w:rsidR="002373A2">
              <w:rPr>
                <w:bCs/>
              </w:rPr>
              <w:t xml:space="preserve"> bij elk van de </w:t>
            </w:r>
            <w:r w:rsidR="00A73DA9">
              <w:rPr>
                <w:bCs/>
              </w:rPr>
              <w:t xml:space="preserve">4 </w:t>
            </w:r>
            <w:r w:rsidR="002373A2">
              <w:rPr>
                <w:bCs/>
              </w:rPr>
              <w:t>kernwaarden een voorbeeld van een norm die jij hanteert</w:t>
            </w:r>
            <w:r w:rsidR="00A73DA9">
              <w:rPr>
                <w:bCs/>
              </w:rPr>
              <w:t>. Zie het doelenboekje</w:t>
            </w:r>
          </w:p>
          <w:p w14:paraId="573FEF7C" w14:textId="77777777" w:rsidR="00616E3C" w:rsidRDefault="00616E3C">
            <w:pPr>
              <w:rPr>
                <w:b/>
                <w:bCs/>
              </w:rPr>
            </w:pPr>
          </w:p>
          <w:p w14:paraId="4206CCD0" w14:textId="77777777" w:rsidR="00616E3C" w:rsidRDefault="00616E3C">
            <w:pPr>
              <w:rPr>
                <w:b/>
                <w:bCs/>
              </w:rPr>
            </w:pPr>
          </w:p>
          <w:p w14:paraId="32E1CC8B" w14:textId="2EB3C7DA" w:rsidR="00616E3C" w:rsidRPr="006B3E33" w:rsidRDefault="00616E3C">
            <w:pPr>
              <w:rPr>
                <w:b/>
                <w:bCs/>
              </w:rPr>
            </w:pPr>
          </w:p>
        </w:tc>
      </w:tr>
      <w:tr w:rsidR="00F33A6F" w14:paraId="1F094B47" w14:textId="77777777" w:rsidTr="00F33A6F">
        <w:trPr>
          <w:trHeight w:val="840"/>
        </w:trPr>
        <w:tc>
          <w:tcPr>
            <w:tcW w:w="14672" w:type="dxa"/>
            <w:gridSpan w:val="3"/>
          </w:tcPr>
          <w:p w14:paraId="2165956B" w14:textId="77777777" w:rsidR="00A73DA9" w:rsidRDefault="00616E3C" w:rsidP="00F33A6F">
            <w:pPr>
              <w:jc w:val="center"/>
            </w:pPr>
            <w:r>
              <w:rPr>
                <w:b/>
                <w:bCs/>
              </w:rPr>
              <w:t>De bedoeling, missie en v</w:t>
            </w:r>
            <w:r w:rsidR="00F33A6F" w:rsidRPr="006B3E33">
              <w:rPr>
                <w:b/>
                <w:bCs/>
              </w:rPr>
              <w:t xml:space="preserve">isie </w:t>
            </w:r>
            <w:r w:rsidR="00F33A6F">
              <w:t xml:space="preserve">– </w:t>
            </w:r>
          </w:p>
          <w:p w14:paraId="5999DB63" w14:textId="03E3677B" w:rsidR="00F33A6F" w:rsidRDefault="00F33A6F" w:rsidP="00F33A6F">
            <w:pPr>
              <w:jc w:val="center"/>
            </w:pPr>
            <w:r>
              <w:t>Beschrijf in enkele zinnen of steekwoorden jouw visie op jouw functie</w:t>
            </w:r>
            <w:r w:rsidR="00A73DA9">
              <w:t xml:space="preserve"> en hoe jij bij</w:t>
            </w:r>
            <w:r w:rsidR="00A73DA9">
              <w:t>draag</w:t>
            </w:r>
            <w:r w:rsidR="00A73DA9">
              <w:t>t</w:t>
            </w:r>
            <w:r w:rsidR="00A73DA9">
              <w:t xml:space="preserve"> </w:t>
            </w:r>
            <w:r w:rsidR="00A73DA9">
              <w:t>aan de bedoeling, missie en visie van de SIG</w:t>
            </w:r>
          </w:p>
          <w:p w14:paraId="6570F95A" w14:textId="77777777" w:rsidR="006B3E33" w:rsidRDefault="006B3E33" w:rsidP="00F33A6F">
            <w:pPr>
              <w:jc w:val="center"/>
            </w:pPr>
          </w:p>
          <w:p w14:paraId="5CEB7C3D" w14:textId="77777777" w:rsidR="00A73DA9" w:rsidRDefault="00A73DA9" w:rsidP="00616E3C">
            <w:bookmarkStart w:id="0" w:name="_GoBack"/>
            <w:bookmarkEnd w:id="0"/>
          </w:p>
          <w:p w14:paraId="210384C5" w14:textId="4EDBF4C2" w:rsidR="006B3E33" w:rsidRDefault="006B3E33" w:rsidP="00616E3C"/>
        </w:tc>
      </w:tr>
    </w:tbl>
    <w:p w14:paraId="6294643E" w14:textId="77777777" w:rsidR="00664076" w:rsidRDefault="00664076"/>
    <w:sectPr w:rsidR="00664076" w:rsidSect="00F33A6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3901" w14:textId="77777777" w:rsidR="002373A2" w:rsidRDefault="002373A2" w:rsidP="00F33A6F">
      <w:pPr>
        <w:spacing w:line="240" w:lineRule="auto"/>
      </w:pPr>
      <w:r>
        <w:separator/>
      </w:r>
    </w:p>
  </w:endnote>
  <w:endnote w:type="continuationSeparator" w:id="0">
    <w:p w14:paraId="451E81E3" w14:textId="77777777" w:rsidR="002373A2" w:rsidRDefault="002373A2" w:rsidP="00F33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C485" w14:textId="0695722A" w:rsidR="002373A2" w:rsidRDefault="002373A2">
    <w:pPr>
      <w:pStyle w:val="Voettekst"/>
    </w:pPr>
    <w:r>
      <w:rPr>
        <w:rFonts w:cstheme="minorHAnsi"/>
      </w:rPr>
      <w:t xml:space="preserve">©Bureau STERK – invulvel STERKscan – </w:t>
    </w:r>
    <w:proofErr w:type="spellStart"/>
    <w:r>
      <w:rPr>
        <w:rFonts w:cstheme="minorHAnsi"/>
      </w:rPr>
      <w:t>febr</w:t>
    </w:r>
    <w:proofErr w:type="spellEnd"/>
    <w:r>
      <w:rPr>
        <w:rFonts w:cstheme="minorHAnsi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5555F" w14:textId="77777777" w:rsidR="002373A2" w:rsidRDefault="002373A2" w:rsidP="00F33A6F">
      <w:pPr>
        <w:spacing w:line="240" w:lineRule="auto"/>
      </w:pPr>
      <w:r>
        <w:separator/>
      </w:r>
    </w:p>
  </w:footnote>
  <w:footnote w:type="continuationSeparator" w:id="0">
    <w:p w14:paraId="7BC630A0" w14:textId="77777777" w:rsidR="002373A2" w:rsidRDefault="002373A2" w:rsidP="00F33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0589" w14:textId="0652462D" w:rsidR="002373A2" w:rsidRDefault="002373A2">
    <w:pPr>
      <w:pStyle w:val="Koptekst"/>
    </w:pPr>
    <w:r w:rsidRPr="00F33A6F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34A59E19" wp14:editId="4E0E19AC">
          <wp:extent cx="1104900" cy="618744"/>
          <wp:effectExtent l="0" t="0" r="0" b="0"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858" cy="62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53CA403" wp14:editId="75456B41">
          <wp:extent cx="1047750" cy="384721"/>
          <wp:effectExtent l="0" t="0" r="0" b="0"/>
          <wp:docPr id="1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17" cy="3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9B5D3" w14:textId="77777777" w:rsidR="002373A2" w:rsidRDefault="002373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6F"/>
    <w:rsid w:val="00031EB1"/>
    <w:rsid w:val="002373A2"/>
    <w:rsid w:val="00616E3C"/>
    <w:rsid w:val="00664076"/>
    <w:rsid w:val="006B3E33"/>
    <w:rsid w:val="0070541F"/>
    <w:rsid w:val="00705768"/>
    <w:rsid w:val="00852CD9"/>
    <w:rsid w:val="00971E9F"/>
    <w:rsid w:val="009D45FC"/>
    <w:rsid w:val="00A73DA9"/>
    <w:rsid w:val="00B567E1"/>
    <w:rsid w:val="00E66460"/>
    <w:rsid w:val="00F3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E77B"/>
  <w15:chartTrackingRefBased/>
  <w15:docId w15:val="{256618C3-6AC4-45E7-B7EC-3DF6E13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3A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3A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3A6F"/>
  </w:style>
  <w:style w:type="paragraph" w:styleId="Voettekst">
    <w:name w:val="footer"/>
    <w:basedOn w:val="Standaard"/>
    <w:link w:val="VoettekstChar"/>
    <w:uiPriority w:val="99"/>
    <w:unhideWhenUsed/>
    <w:rsid w:val="00F33A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7E6235CB3E144A958F78B858E1F9A" ma:contentTypeVersion="2" ma:contentTypeDescription="Een nieuw document maken." ma:contentTypeScope="" ma:versionID="db2b95392a4a9046794e712f3b68073e">
  <xsd:schema xmlns:xsd="http://www.w3.org/2001/XMLSchema" xmlns:xs="http://www.w3.org/2001/XMLSchema" xmlns:p="http://schemas.microsoft.com/office/2006/metadata/properties" xmlns:ns3="3e78fb17-1dfe-48f6-930a-cf66dc2d7beb" targetNamespace="http://schemas.microsoft.com/office/2006/metadata/properties" ma:root="true" ma:fieldsID="4615dcc0d58d1fb6aa6c494d88070cde" ns3:_="">
    <xsd:import namespace="3e78fb17-1dfe-48f6-930a-cf66dc2d7b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8fb17-1dfe-48f6-930a-cf66dc2d7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50F97-A70F-4F64-9C8B-D79EB7D20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16965-FD53-45A8-A42A-85D3F375B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8fb17-1dfe-48f6-930a-cf66dc2d7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22B15-6D6A-4F78-816A-2A0AF009B53E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e78fb17-1dfe-48f6-930a-cf66dc2d7b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 | Bureau STERK</dc:creator>
  <cp:keywords/>
  <dc:description/>
  <cp:lastModifiedBy>Robinet Bargeman</cp:lastModifiedBy>
  <cp:revision>2</cp:revision>
  <cp:lastPrinted>2021-10-23T17:32:00Z</cp:lastPrinted>
  <dcterms:created xsi:type="dcterms:W3CDTF">2023-02-11T20:54:00Z</dcterms:created>
  <dcterms:modified xsi:type="dcterms:W3CDTF">2023-02-11T20:54:00Z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0x01010065E7E6235CB3E144A958F78B858E1F9A</vt:lpwstr>
  </property>
</Properties>
</file>