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page" w:tblpYSpec="top"/>
        <w:tblW w:w="0" w:type="auto"/>
        <w:tblLook w:val="04A0" w:firstRow="1" w:lastRow="0" w:firstColumn="1" w:lastColumn="0" w:noHBand="0" w:noVBand="1"/>
      </w:tblPr>
      <w:tblGrid>
        <w:gridCol w:w="1668"/>
        <w:gridCol w:w="6095"/>
      </w:tblGrid>
      <w:tr w:rsidR="00EA1D24" w:rsidRPr="00EA1D24" w:rsidTr="011307A2">
        <w:trPr>
          <w:trHeight w:val="1440"/>
        </w:trPr>
        <w:tc>
          <w:tcPr>
            <w:tcW w:w="1668" w:type="dxa"/>
            <w:tcBorders>
              <w:right w:val="single" w:sz="4" w:space="0" w:color="FFFFFF" w:themeColor="background1"/>
            </w:tcBorders>
            <w:shd w:val="clear" w:color="auto" w:fill="FF0066"/>
          </w:tcPr>
          <w:p w:rsidR="00EA1D24" w:rsidRPr="00EA1D24" w:rsidRDefault="00EA1D24" w:rsidP="00EA1D24">
            <w:pPr>
              <w:spacing w:line="240" w:lineRule="auto"/>
              <w:rPr>
                <w:rFonts w:ascii="Calibri" w:eastAsia="Calibri" w:hAnsi="Calibri" w:cs="Arial"/>
                <w:spacing w:val="0"/>
                <w:sz w:val="22"/>
                <w:szCs w:val="22"/>
                <w:lang w:eastAsia="en-US"/>
              </w:rPr>
            </w:pPr>
            <w:bookmarkStart w:id="0" w:name="_Hlk106013148"/>
            <w:bookmarkEnd w:id="0"/>
          </w:p>
        </w:tc>
        <w:tc>
          <w:tcPr>
            <w:tcW w:w="6095" w:type="dxa"/>
            <w:tcBorders>
              <w:left w:val="single" w:sz="4" w:space="0" w:color="FFFFFF" w:themeColor="background1"/>
            </w:tcBorders>
            <w:shd w:val="clear" w:color="auto" w:fill="FF6600"/>
            <w:vAlign w:val="bottom"/>
          </w:tcPr>
          <w:p w:rsidR="00EA1D24" w:rsidRPr="00EA1D24" w:rsidRDefault="00EA1D24" w:rsidP="00EA1D24">
            <w:pPr>
              <w:spacing w:line="240" w:lineRule="auto"/>
              <w:rPr>
                <w:rFonts w:ascii="Calibri" w:eastAsia="PMingLiU" w:hAnsi="Calibri" w:cs="Arial"/>
                <w:spacing w:val="0"/>
                <w:sz w:val="22"/>
                <w:szCs w:val="22"/>
                <w:lang w:val="en-US" w:eastAsia="zh-TW"/>
              </w:rPr>
            </w:pPr>
            <w:r w:rsidRPr="00EA1D24">
              <w:rPr>
                <w:rFonts w:ascii="Calibri" w:eastAsia="PMingLiU" w:hAnsi="Calibri" w:cs="Arial"/>
                <w:b/>
                <w:bCs/>
                <w:color w:val="FFFFFF"/>
                <w:spacing w:val="0"/>
                <w:sz w:val="72"/>
                <w:szCs w:val="72"/>
                <w:lang w:val="en-US" w:eastAsia="zh-TW"/>
              </w:rPr>
              <w:t>20</w:t>
            </w:r>
            <w:r w:rsidR="005806EB">
              <w:rPr>
                <w:rFonts w:ascii="Calibri" w:eastAsia="PMingLiU" w:hAnsi="Calibri" w:cs="Arial"/>
                <w:b/>
                <w:bCs/>
                <w:color w:val="FFFFFF"/>
                <w:spacing w:val="0"/>
                <w:sz w:val="72"/>
                <w:szCs w:val="72"/>
                <w:lang w:val="en-US" w:eastAsia="zh-TW"/>
              </w:rPr>
              <w:t>2</w:t>
            </w:r>
            <w:r w:rsidR="00111189">
              <w:rPr>
                <w:rFonts w:ascii="Calibri" w:eastAsia="PMingLiU" w:hAnsi="Calibri" w:cs="Arial"/>
                <w:b/>
                <w:bCs/>
                <w:color w:val="FFFFFF"/>
                <w:spacing w:val="0"/>
                <w:sz w:val="72"/>
                <w:szCs w:val="72"/>
                <w:lang w:val="en-US" w:eastAsia="zh-TW"/>
              </w:rPr>
              <w:t>1</w:t>
            </w:r>
            <w:r w:rsidRPr="00EA1D24">
              <w:rPr>
                <w:rFonts w:ascii="Calibri" w:eastAsia="PMingLiU" w:hAnsi="Calibri" w:cs="Arial"/>
                <w:b/>
                <w:bCs/>
                <w:color w:val="FFFFFF"/>
                <w:spacing w:val="0"/>
                <w:sz w:val="72"/>
                <w:szCs w:val="72"/>
                <w:lang w:val="en-US" w:eastAsia="zh-TW"/>
              </w:rPr>
              <w:t>-20</w:t>
            </w:r>
            <w:r w:rsidR="0080761B">
              <w:rPr>
                <w:rFonts w:ascii="Calibri" w:eastAsia="PMingLiU" w:hAnsi="Calibri" w:cs="Arial"/>
                <w:b/>
                <w:bCs/>
                <w:color w:val="FFFFFF"/>
                <w:spacing w:val="0"/>
                <w:sz w:val="72"/>
                <w:szCs w:val="72"/>
                <w:lang w:val="en-US" w:eastAsia="zh-TW"/>
              </w:rPr>
              <w:t>2</w:t>
            </w:r>
            <w:r w:rsidR="00111189">
              <w:rPr>
                <w:rFonts w:ascii="Calibri" w:eastAsia="PMingLiU" w:hAnsi="Calibri" w:cs="Arial"/>
                <w:b/>
                <w:bCs/>
                <w:color w:val="FFFFFF"/>
                <w:spacing w:val="0"/>
                <w:sz w:val="72"/>
                <w:szCs w:val="72"/>
                <w:lang w:val="en-US" w:eastAsia="zh-TW"/>
              </w:rPr>
              <w:t>2</w:t>
            </w:r>
          </w:p>
        </w:tc>
      </w:tr>
      <w:tr w:rsidR="00EA1D24" w:rsidRPr="00EA1D24" w:rsidTr="011307A2">
        <w:trPr>
          <w:trHeight w:val="1537"/>
        </w:trPr>
        <w:tc>
          <w:tcPr>
            <w:tcW w:w="1668" w:type="dxa"/>
            <w:tcBorders>
              <w:right w:val="single" w:sz="4" w:space="0" w:color="000000" w:themeColor="text1"/>
            </w:tcBorders>
          </w:tcPr>
          <w:p w:rsidR="00EA1D24" w:rsidRPr="00EA1D24" w:rsidRDefault="00EA1D24" w:rsidP="00EA1D24">
            <w:pPr>
              <w:spacing w:line="240" w:lineRule="auto"/>
              <w:rPr>
                <w:rFonts w:ascii="Calibri" w:eastAsia="Calibri" w:hAnsi="Calibri" w:cs="Arial"/>
                <w:spacing w:val="0"/>
                <w:sz w:val="32"/>
                <w:szCs w:val="32"/>
                <w:lang w:eastAsia="en-US"/>
              </w:rPr>
            </w:pPr>
          </w:p>
        </w:tc>
        <w:tc>
          <w:tcPr>
            <w:tcW w:w="6095" w:type="dxa"/>
            <w:tcBorders>
              <w:left w:val="single" w:sz="4" w:space="0" w:color="000000" w:themeColor="text1"/>
            </w:tcBorders>
            <w:vAlign w:val="center"/>
          </w:tcPr>
          <w:p w:rsidR="00EA1D24" w:rsidRPr="00EA1D24" w:rsidRDefault="00EA1D24" w:rsidP="00EA1D24">
            <w:pPr>
              <w:spacing w:line="276" w:lineRule="auto"/>
              <w:rPr>
                <w:rFonts w:ascii="Calibri" w:eastAsia="Calibri" w:hAnsi="Calibri" w:cs="Arial"/>
                <w:spacing w:val="0"/>
                <w:sz w:val="32"/>
                <w:szCs w:val="32"/>
                <w:lang w:eastAsia="en-US"/>
              </w:rPr>
            </w:pPr>
          </w:p>
          <w:p w:rsidR="00AB5200" w:rsidRDefault="00C74C41" w:rsidP="00EA1D24">
            <w:pPr>
              <w:spacing w:line="276" w:lineRule="auto"/>
              <w:rPr>
                <w:rFonts w:ascii="Calibri" w:eastAsia="Calibri" w:hAnsi="Calibri" w:cs="Arial"/>
                <w:b/>
                <w:color w:val="FF3399"/>
                <w:spacing w:val="0"/>
                <w:sz w:val="32"/>
                <w:szCs w:val="32"/>
                <w:lang w:eastAsia="en-US"/>
              </w:rPr>
            </w:pPr>
            <w:r>
              <w:rPr>
                <w:rFonts w:ascii="Calibri" w:eastAsia="Calibri" w:hAnsi="Calibri" w:cs="Arial"/>
                <w:b/>
                <w:color w:val="FF3399"/>
                <w:spacing w:val="0"/>
                <w:sz w:val="32"/>
                <w:szCs w:val="32"/>
                <w:lang w:eastAsia="en-US"/>
              </w:rPr>
              <w:t>Assessmentr</w:t>
            </w:r>
            <w:r w:rsidR="00B033A1">
              <w:rPr>
                <w:rFonts w:ascii="Calibri" w:eastAsia="Calibri" w:hAnsi="Calibri" w:cs="Arial"/>
                <w:b/>
                <w:color w:val="FF3399"/>
                <w:spacing w:val="0"/>
                <w:sz w:val="32"/>
                <w:szCs w:val="32"/>
                <w:lang w:eastAsia="en-US"/>
              </w:rPr>
              <w:t xml:space="preserve">apportage </w:t>
            </w:r>
            <w:r w:rsidR="003B3EB3">
              <w:rPr>
                <w:rFonts w:ascii="Calibri" w:eastAsia="Calibri" w:hAnsi="Calibri" w:cs="Arial"/>
                <w:b/>
                <w:color w:val="FF3399"/>
                <w:spacing w:val="0"/>
                <w:sz w:val="32"/>
                <w:szCs w:val="32"/>
                <w:lang w:eastAsia="en-US"/>
              </w:rPr>
              <w:t>ge</w:t>
            </w:r>
            <w:r w:rsidR="00AB5200">
              <w:rPr>
                <w:rFonts w:ascii="Calibri" w:eastAsia="Calibri" w:hAnsi="Calibri" w:cs="Arial"/>
                <w:b/>
                <w:color w:val="FF3399"/>
                <w:spacing w:val="0"/>
                <w:sz w:val="32"/>
                <w:szCs w:val="32"/>
                <w:lang w:eastAsia="en-US"/>
              </w:rPr>
              <w:t xml:space="preserve">schiktheid </w:t>
            </w:r>
          </w:p>
          <w:p w:rsidR="00156542" w:rsidRDefault="00AB5200" w:rsidP="00EA1D24">
            <w:pPr>
              <w:spacing w:line="276" w:lineRule="auto"/>
              <w:rPr>
                <w:rFonts w:ascii="Calibri" w:eastAsia="Calibri" w:hAnsi="Calibri" w:cs="Arial"/>
                <w:b/>
                <w:color w:val="FF3399"/>
                <w:spacing w:val="0"/>
                <w:sz w:val="32"/>
                <w:szCs w:val="32"/>
                <w:lang w:eastAsia="en-US"/>
              </w:rPr>
            </w:pPr>
            <w:proofErr w:type="spellStart"/>
            <w:r>
              <w:rPr>
                <w:rFonts w:ascii="Calibri" w:eastAsia="Calibri" w:hAnsi="Calibri" w:cs="Arial"/>
                <w:b/>
                <w:color w:val="FF3399"/>
                <w:spacing w:val="0"/>
                <w:sz w:val="32"/>
                <w:szCs w:val="32"/>
                <w:lang w:eastAsia="en-US"/>
              </w:rPr>
              <w:t>Zij-instroom</w:t>
            </w:r>
            <w:proofErr w:type="spellEnd"/>
            <w:r>
              <w:rPr>
                <w:rFonts w:ascii="Calibri" w:eastAsia="Calibri" w:hAnsi="Calibri" w:cs="Arial"/>
                <w:b/>
                <w:color w:val="FF3399"/>
                <w:spacing w:val="0"/>
                <w:sz w:val="32"/>
                <w:szCs w:val="32"/>
                <w:lang w:eastAsia="en-US"/>
              </w:rPr>
              <w:t xml:space="preserve"> traject </w:t>
            </w:r>
            <w:r w:rsidR="00156542">
              <w:rPr>
                <w:rFonts w:ascii="Calibri" w:eastAsia="Calibri" w:hAnsi="Calibri" w:cs="Arial"/>
                <w:b/>
                <w:color w:val="FF3399"/>
                <w:spacing w:val="0"/>
                <w:sz w:val="32"/>
                <w:szCs w:val="32"/>
                <w:lang w:eastAsia="en-US"/>
              </w:rPr>
              <w:t xml:space="preserve"> </w:t>
            </w:r>
          </w:p>
          <w:p w:rsidR="00EA1D24" w:rsidRDefault="00EA1D24" w:rsidP="00EA1D24">
            <w:pPr>
              <w:spacing w:line="276" w:lineRule="auto"/>
              <w:rPr>
                <w:rFonts w:ascii="Calibri" w:eastAsia="Calibri" w:hAnsi="Calibri" w:cs="Arial"/>
                <w:b/>
                <w:color w:val="FF3399"/>
                <w:spacing w:val="0"/>
                <w:sz w:val="32"/>
                <w:szCs w:val="32"/>
                <w:lang w:eastAsia="en-US"/>
              </w:rPr>
            </w:pPr>
            <w:r w:rsidRPr="00EA1D24">
              <w:rPr>
                <w:rFonts w:ascii="Calibri" w:eastAsia="Calibri" w:hAnsi="Calibri" w:cs="Arial"/>
                <w:b/>
                <w:color w:val="FF3399"/>
                <w:spacing w:val="0"/>
                <w:sz w:val="32"/>
                <w:szCs w:val="32"/>
                <w:lang w:eastAsia="en-US"/>
              </w:rPr>
              <w:t xml:space="preserve">Domein Onderwijs en Innovatie </w:t>
            </w:r>
          </w:p>
          <w:p w:rsidR="00A22C2F" w:rsidRPr="00EA1D24" w:rsidRDefault="00A22C2F" w:rsidP="00EA1D24">
            <w:pPr>
              <w:spacing w:line="276" w:lineRule="auto"/>
              <w:rPr>
                <w:rFonts w:ascii="Calibri" w:eastAsia="Calibri" w:hAnsi="Calibri" w:cs="Arial"/>
                <w:b/>
                <w:color w:val="FF3399"/>
                <w:spacing w:val="0"/>
                <w:sz w:val="32"/>
                <w:szCs w:val="32"/>
                <w:lang w:eastAsia="en-US"/>
              </w:rPr>
            </w:pPr>
            <w:r>
              <w:rPr>
                <w:rFonts w:ascii="Calibri" w:eastAsia="Calibri" w:hAnsi="Calibri" w:cs="Arial"/>
                <w:b/>
                <w:color w:val="FF3399"/>
                <w:spacing w:val="0"/>
                <w:sz w:val="32"/>
                <w:szCs w:val="32"/>
                <w:lang w:eastAsia="en-US"/>
              </w:rPr>
              <w:t>Opleidingen tot leraar basisonderwijs</w:t>
            </w:r>
          </w:p>
          <w:p w:rsidR="00EA1D24" w:rsidRPr="00EA1D24" w:rsidRDefault="00EA1D24" w:rsidP="00156542">
            <w:pPr>
              <w:spacing w:line="276" w:lineRule="auto"/>
              <w:rPr>
                <w:rFonts w:ascii="Calibri" w:eastAsia="Calibri" w:hAnsi="Calibri" w:cs="Arial"/>
                <w:spacing w:val="0"/>
                <w:sz w:val="32"/>
                <w:szCs w:val="32"/>
                <w:lang w:eastAsia="en-US"/>
              </w:rPr>
            </w:pPr>
          </w:p>
        </w:tc>
      </w:tr>
    </w:tbl>
    <w:p w:rsidR="00EA1D24" w:rsidRPr="00EA1D24" w:rsidRDefault="00EA1D24" w:rsidP="00EA1D24">
      <w:pPr>
        <w:spacing w:line="276" w:lineRule="auto"/>
        <w:rPr>
          <w:rFonts w:ascii="Calibri" w:eastAsia="Calibri" w:hAnsi="Calibri" w:cs="Arial"/>
          <w:spacing w:val="0"/>
          <w:sz w:val="32"/>
          <w:szCs w:val="32"/>
          <w:lang w:eastAsia="en-US"/>
        </w:rPr>
      </w:pPr>
    </w:p>
    <w:p w:rsidR="00EA1D24" w:rsidRPr="00EA1D24" w:rsidRDefault="00EA1D24" w:rsidP="00EA1D24">
      <w:pPr>
        <w:spacing w:line="276" w:lineRule="auto"/>
        <w:ind w:left="709"/>
        <w:rPr>
          <w:rFonts w:ascii="Calibri" w:eastAsia="Calibri" w:hAnsi="Calibri" w:cs="Arial"/>
          <w:spacing w:val="0"/>
          <w:sz w:val="32"/>
          <w:szCs w:val="32"/>
          <w:lang w:eastAsia="en-US"/>
        </w:rPr>
      </w:pPr>
    </w:p>
    <w:p w:rsidR="00EA1D24" w:rsidRPr="00EA1D24" w:rsidRDefault="00EA1D24" w:rsidP="00EA1D24">
      <w:pPr>
        <w:spacing w:line="276" w:lineRule="auto"/>
        <w:rPr>
          <w:rFonts w:ascii="Calibri" w:eastAsia="Calibri" w:hAnsi="Calibri" w:cs="Arial"/>
          <w:spacing w:val="0"/>
          <w:sz w:val="32"/>
          <w:szCs w:val="32"/>
          <w:lang w:eastAsia="en-US"/>
        </w:rPr>
      </w:pPr>
    </w:p>
    <w:p w:rsidR="00EA1D24" w:rsidRPr="00EA1D24" w:rsidRDefault="00EA1D24" w:rsidP="00EA1D24">
      <w:pPr>
        <w:spacing w:line="276" w:lineRule="auto"/>
        <w:rPr>
          <w:rFonts w:ascii="Calibri" w:eastAsia="Calibri" w:hAnsi="Calibri" w:cs="Arial"/>
          <w:spacing w:val="0"/>
          <w:sz w:val="32"/>
          <w:szCs w:val="32"/>
          <w:lang w:eastAsia="en-US"/>
        </w:rPr>
      </w:pPr>
    </w:p>
    <w:p w:rsidR="00EA1D24" w:rsidRPr="00EA1D24" w:rsidRDefault="00EA1D24" w:rsidP="00EA1D24">
      <w:pPr>
        <w:spacing w:line="276" w:lineRule="auto"/>
        <w:rPr>
          <w:rFonts w:ascii="Calibri" w:eastAsia="Calibri" w:hAnsi="Calibri" w:cs="Arial"/>
          <w:spacing w:val="0"/>
          <w:sz w:val="32"/>
          <w:szCs w:val="32"/>
          <w:lang w:eastAsia="en-US"/>
        </w:rPr>
      </w:pPr>
    </w:p>
    <w:p w:rsidR="00EA1D24" w:rsidRPr="00EA1D24" w:rsidRDefault="00EA1D24" w:rsidP="00EA1D24">
      <w:pPr>
        <w:spacing w:line="276" w:lineRule="auto"/>
        <w:rPr>
          <w:rFonts w:ascii="Calibri" w:eastAsia="Calibri" w:hAnsi="Calibri" w:cs="Arial"/>
          <w:spacing w:val="0"/>
          <w:sz w:val="22"/>
          <w:szCs w:val="22"/>
          <w:lang w:eastAsia="en-US"/>
        </w:rPr>
      </w:pPr>
    </w:p>
    <w:p w:rsidR="00EA1D24" w:rsidRPr="00EA1D24" w:rsidRDefault="00EA1D24" w:rsidP="00EA1D24">
      <w:pPr>
        <w:spacing w:line="276" w:lineRule="auto"/>
        <w:rPr>
          <w:rFonts w:ascii="Calibri" w:eastAsia="Calibri" w:hAnsi="Calibri" w:cs="Arial"/>
          <w:spacing w:val="0"/>
          <w:sz w:val="22"/>
          <w:szCs w:val="22"/>
          <w:lang w:eastAsia="en-US"/>
        </w:rPr>
      </w:pPr>
    </w:p>
    <w:p w:rsidR="00EA1D24" w:rsidRPr="00EA1D24" w:rsidRDefault="00EA1D24" w:rsidP="00EA1D24">
      <w:pPr>
        <w:spacing w:line="276" w:lineRule="auto"/>
        <w:rPr>
          <w:rFonts w:ascii="Calibri" w:eastAsia="Calibri" w:hAnsi="Calibri" w:cs="Arial"/>
          <w:spacing w:val="0"/>
          <w:sz w:val="22"/>
          <w:szCs w:val="22"/>
          <w:lang w:eastAsia="en-US"/>
        </w:rPr>
      </w:pPr>
    </w:p>
    <w:p w:rsidR="00EA1D24" w:rsidRPr="00EA1D24" w:rsidRDefault="00EA1D24" w:rsidP="00EA1D24">
      <w:pPr>
        <w:spacing w:line="276" w:lineRule="auto"/>
        <w:rPr>
          <w:rFonts w:ascii="Calibri" w:eastAsia="Calibri" w:hAnsi="Calibri" w:cs="Arial"/>
          <w:spacing w:val="0"/>
          <w:sz w:val="22"/>
          <w:szCs w:val="22"/>
          <w:lang w:eastAsia="en-US"/>
        </w:rPr>
      </w:pPr>
    </w:p>
    <w:p w:rsidR="00EA1D24" w:rsidRPr="00EA1D24" w:rsidRDefault="00EA1D24" w:rsidP="00EA1D24">
      <w:pPr>
        <w:spacing w:line="276" w:lineRule="auto"/>
        <w:rPr>
          <w:rFonts w:ascii="Calibri" w:eastAsia="Calibri" w:hAnsi="Calibri" w:cs="Arial"/>
          <w:spacing w:val="0"/>
          <w:sz w:val="22"/>
          <w:szCs w:val="22"/>
          <w:lang w:eastAsia="en-US"/>
        </w:rPr>
      </w:pPr>
    </w:p>
    <w:p w:rsidR="00EA1D24" w:rsidRPr="00EA1D24" w:rsidRDefault="00EA1D24" w:rsidP="00EA1D24">
      <w:pPr>
        <w:spacing w:line="276" w:lineRule="auto"/>
        <w:rPr>
          <w:rFonts w:ascii="Calibri" w:eastAsia="Calibri" w:hAnsi="Calibri" w:cs="Arial"/>
          <w:spacing w:val="0"/>
          <w:sz w:val="22"/>
          <w:szCs w:val="22"/>
          <w:lang w:eastAsia="en-US"/>
        </w:rPr>
      </w:pPr>
    </w:p>
    <w:p w:rsidR="00EA1D24" w:rsidRPr="00EA1D24" w:rsidRDefault="00EA1D24" w:rsidP="00EA1D24">
      <w:pPr>
        <w:spacing w:line="276" w:lineRule="auto"/>
        <w:rPr>
          <w:rFonts w:ascii="Calibri" w:eastAsia="Calibri" w:hAnsi="Calibri" w:cs="Arial"/>
          <w:spacing w:val="0"/>
          <w:sz w:val="22"/>
          <w:szCs w:val="22"/>
          <w:lang w:eastAsia="en-US"/>
        </w:rPr>
      </w:pPr>
    </w:p>
    <w:p w:rsidR="00EA1D24" w:rsidRPr="00EA1D24" w:rsidRDefault="00EA1D24" w:rsidP="00EA1D24">
      <w:pPr>
        <w:spacing w:line="276" w:lineRule="auto"/>
        <w:rPr>
          <w:rFonts w:ascii="Calibri" w:eastAsia="Calibri" w:hAnsi="Calibri" w:cs="Arial"/>
          <w:spacing w:val="0"/>
          <w:sz w:val="22"/>
          <w:szCs w:val="22"/>
          <w:lang w:eastAsia="en-US"/>
        </w:rPr>
      </w:pPr>
      <w:r w:rsidRPr="00EA1D24">
        <w:rPr>
          <w:rFonts w:ascii="Calibri" w:eastAsia="Calibri" w:hAnsi="Calibri"/>
          <w:noProof/>
          <w:spacing w:val="0"/>
          <w:sz w:val="22"/>
          <w:szCs w:val="22"/>
        </w:rPr>
        <w:drawing>
          <wp:inline distT="0" distB="0" distL="0" distR="0" wp14:anchorId="2CFC96F5" wp14:editId="7138095F">
            <wp:extent cx="5760720" cy="3652520"/>
            <wp:effectExtent l="0" t="0" r="0" b="5080"/>
            <wp:docPr id="3" name="Afbeelding 3" descr="C:\Users\danielle.hakstege\AppData\Local\Microsoft\Windows\Temporary Internet Files\Content.IE5\48AIJVRV\evv-inh-pab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le.hakstege\AppData\Local\Microsoft\Windows\Temporary Internet Files\Content.IE5\48AIJVRV\evv-inh-pabo-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652520"/>
                    </a:xfrm>
                    <a:prstGeom prst="rect">
                      <a:avLst/>
                    </a:prstGeom>
                    <a:noFill/>
                    <a:ln>
                      <a:noFill/>
                    </a:ln>
                  </pic:spPr>
                </pic:pic>
              </a:graphicData>
            </a:graphic>
          </wp:inline>
        </w:drawing>
      </w:r>
    </w:p>
    <w:p w:rsidR="00EA1D24" w:rsidRPr="00EA1D24" w:rsidRDefault="00EA1D24" w:rsidP="00EA1D24">
      <w:pPr>
        <w:spacing w:line="276" w:lineRule="auto"/>
        <w:rPr>
          <w:rFonts w:ascii="Calibri" w:eastAsia="Calibri" w:hAnsi="Calibri" w:cs="Arial"/>
          <w:spacing w:val="0"/>
          <w:sz w:val="22"/>
          <w:szCs w:val="22"/>
          <w:lang w:eastAsia="en-US"/>
        </w:rPr>
      </w:pPr>
    </w:p>
    <w:p w:rsidR="00EA1D24" w:rsidRPr="00EA1D24" w:rsidRDefault="00EA1D24" w:rsidP="00EA1D24">
      <w:pPr>
        <w:spacing w:line="276" w:lineRule="auto"/>
        <w:rPr>
          <w:rFonts w:ascii="Calibri" w:eastAsia="Calibri" w:hAnsi="Calibri" w:cs="Arial"/>
          <w:spacing w:val="0"/>
          <w:sz w:val="22"/>
          <w:szCs w:val="22"/>
          <w:lang w:eastAsia="en-US"/>
        </w:rPr>
      </w:pPr>
    </w:p>
    <w:p w:rsidR="00EA1D24" w:rsidRPr="00EA1D24" w:rsidRDefault="00EA1D24" w:rsidP="00EA1D24">
      <w:pPr>
        <w:spacing w:line="276" w:lineRule="auto"/>
        <w:rPr>
          <w:rFonts w:ascii="Calibri" w:eastAsia="Calibri" w:hAnsi="Calibri" w:cs="Arial"/>
          <w:spacing w:val="0"/>
          <w:sz w:val="22"/>
          <w:szCs w:val="22"/>
          <w:lang w:eastAsia="en-US"/>
        </w:rPr>
      </w:pPr>
    </w:p>
    <w:p w:rsidR="00EA1D24" w:rsidRPr="00EA1D24" w:rsidRDefault="00EA1D24" w:rsidP="00EA1D24">
      <w:pPr>
        <w:spacing w:line="276" w:lineRule="auto"/>
        <w:jc w:val="right"/>
        <w:rPr>
          <w:rFonts w:ascii="Calibri" w:eastAsia="Calibri" w:hAnsi="Calibri" w:cs="Arial"/>
          <w:b/>
          <w:spacing w:val="0"/>
          <w:sz w:val="32"/>
          <w:szCs w:val="32"/>
          <w:lang w:eastAsia="en-US"/>
        </w:rPr>
      </w:pPr>
      <w:r w:rsidRPr="00EA1D24">
        <w:rPr>
          <w:rFonts w:ascii="Calibri" w:eastAsia="Calibri" w:hAnsi="Calibri" w:cs="Arial"/>
          <w:noProof/>
          <w:spacing w:val="0"/>
          <w:sz w:val="20"/>
          <w:szCs w:val="22"/>
        </w:rPr>
        <w:drawing>
          <wp:anchor distT="0" distB="0" distL="114300" distR="114300" simplePos="0" relativeHeight="251658241" behindDoc="1" locked="0" layoutInCell="1" allowOverlap="1" wp14:anchorId="0DCC6F96" wp14:editId="76E17A85">
            <wp:simplePos x="0" y="0"/>
            <wp:positionH relativeFrom="column">
              <wp:posOffset>137160</wp:posOffset>
            </wp:positionH>
            <wp:positionV relativeFrom="paragraph">
              <wp:posOffset>241935</wp:posOffset>
            </wp:positionV>
            <wp:extent cx="1749425" cy="501015"/>
            <wp:effectExtent l="0" t="0" r="3175" b="0"/>
            <wp:wrapTight wrapText="bothSides">
              <wp:wrapPolygon edited="0">
                <wp:start x="3999" y="0"/>
                <wp:lineTo x="0" y="4106"/>
                <wp:lineTo x="0" y="13141"/>
                <wp:lineTo x="235" y="14783"/>
                <wp:lineTo x="6586" y="20532"/>
                <wp:lineTo x="8938" y="20532"/>
                <wp:lineTo x="10820" y="20532"/>
                <wp:lineTo x="17405" y="20532"/>
                <wp:lineTo x="17170" y="14783"/>
                <wp:lineTo x="21404" y="13141"/>
                <wp:lineTo x="21404" y="0"/>
                <wp:lineTo x="3999" y="0"/>
              </wp:wrapPolygon>
            </wp:wrapTight>
            <wp:docPr id="1" name="Afbeelding 1" descr="Description: Inholland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nholland Huisstij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94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1D24">
        <w:rPr>
          <w:rFonts w:ascii="Calibri" w:eastAsia="Calibri" w:hAnsi="Calibri" w:cs="Arial"/>
          <w:spacing w:val="0"/>
          <w:sz w:val="22"/>
          <w:szCs w:val="22"/>
          <w:lang w:eastAsia="en-US"/>
        </w:rPr>
        <w:tab/>
      </w:r>
      <w:r w:rsidRPr="00EA1D24">
        <w:rPr>
          <w:rFonts w:ascii="Calibri" w:eastAsia="Calibri" w:hAnsi="Calibri" w:cs="Arial"/>
          <w:spacing w:val="0"/>
          <w:sz w:val="22"/>
          <w:szCs w:val="22"/>
          <w:lang w:eastAsia="en-US"/>
        </w:rPr>
        <w:tab/>
      </w:r>
      <w:r w:rsidRPr="00EA1D24">
        <w:rPr>
          <w:rFonts w:ascii="Calibri" w:eastAsia="Calibri" w:hAnsi="Calibri" w:cs="Arial"/>
          <w:spacing w:val="0"/>
          <w:sz w:val="22"/>
          <w:szCs w:val="22"/>
          <w:lang w:eastAsia="en-US"/>
        </w:rPr>
        <w:tab/>
      </w:r>
      <w:r w:rsidRPr="00EA1D24">
        <w:rPr>
          <w:rFonts w:ascii="Calibri" w:eastAsia="Calibri" w:hAnsi="Calibri" w:cs="Arial"/>
          <w:spacing w:val="0"/>
          <w:sz w:val="22"/>
          <w:szCs w:val="22"/>
          <w:lang w:eastAsia="en-US"/>
        </w:rPr>
        <w:tab/>
      </w:r>
    </w:p>
    <w:p w:rsidR="00EA1D24" w:rsidRPr="00EA1D24" w:rsidRDefault="00EA1D24" w:rsidP="00EA1D24">
      <w:pPr>
        <w:keepNext/>
        <w:keepLines/>
        <w:spacing w:line="280" w:lineRule="exact"/>
        <w:rPr>
          <w:rFonts w:ascii="Calibri" w:eastAsia="Calibri" w:hAnsi="Calibri" w:cs="Arial"/>
          <w:spacing w:val="0"/>
          <w:sz w:val="20"/>
          <w:szCs w:val="20"/>
          <w:lang w:eastAsia="en-US"/>
        </w:rPr>
      </w:pPr>
    </w:p>
    <w:p w:rsidR="00EA1D24" w:rsidRPr="00EA1D24" w:rsidRDefault="00EA1D24" w:rsidP="00EA1D24">
      <w:pPr>
        <w:spacing w:line="280" w:lineRule="exact"/>
        <w:rPr>
          <w:rFonts w:ascii="Calibri" w:eastAsia="Calibri" w:hAnsi="Calibri" w:cs="Arial"/>
          <w:spacing w:val="0"/>
          <w:sz w:val="20"/>
          <w:szCs w:val="20"/>
          <w:lang w:eastAsia="en-US"/>
        </w:rPr>
      </w:pPr>
    </w:p>
    <w:p w:rsidR="00EA1D24" w:rsidRPr="009E5C8B" w:rsidRDefault="00EA1D24">
      <w:pPr>
        <w:spacing w:after="160" w:line="259" w:lineRule="auto"/>
        <w:rPr>
          <w:rFonts w:ascii="Calibri" w:hAnsi="Calibri" w:cs="Arial"/>
          <w:b/>
        </w:rPr>
      </w:pPr>
      <w:r w:rsidRPr="009E5C8B">
        <w:rPr>
          <w:rFonts w:ascii="Calibri" w:hAnsi="Calibri" w:cs="Arial"/>
          <w:b/>
        </w:rPr>
        <w:br w:type="page"/>
      </w:r>
    </w:p>
    <w:sdt>
      <w:sdtPr>
        <w:rPr>
          <w:rFonts w:ascii="Arial" w:eastAsia="Times New Roman" w:hAnsi="Arial" w:cs="Times New Roman"/>
          <w:color w:val="auto"/>
          <w:spacing w:val="2"/>
          <w:sz w:val="22"/>
          <w:szCs w:val="22"/>
          <w:lang w:val="nl-NL" w:eastAsia="nl-NL"/>
        </w:rPr>
        <w:id w:val="-2126997892"/>
        <w:docPartObj>
          <w:docPartGallery w:val="Table of Contents"/>
          <w:docPartUnique/>
        </w:docPartObj>
      </w:sdtPr>
      <w:sdtEndPr>
        <w:rPr>
          <w:b/>
          <w:bCs/>
        </w:rPr>
      </w:sdtEndPr>
      <w:sdtContent>
        <w:p w:rsidR="009700B9" w:rsidRPr="001F1C8E" w:rsidRDefault="009700B9">
          <w:pPr>
            <w:pStyle w:val="Kopvaninhoudsopgave"/>
            <w:rPr>
              <w:rFonts w:ascii="Arial" w:hAnsi="Arial" w:cs="Arial"/>
              <w:b/>
              <w:color w:val="auto"/>
              <w:sz w:val="20"/>
              <w:szCs w:val="20"/>
              <w:lang w:val="nl-NL"/>
            </w:rPr>
          </w:pPr>
          <w:r w:rsidRPr="001F1C8E">
            <w:rPr>
              <w:rFonts w:ascii="Arial" w:hAnsi="Arial" w:cs="Arial"/>
              <w:b/>
              <w:color w:val="auto"/>
              <w:sz w:val="20"/>
              <w:szCs w:val="20"/>
              <w:lang w:val="nl-NL"/>
            </w:rPr>
            <w:t>Inhoudsopgave</w:t>
          </w:r>
        </w:p>
        <w:p w:rsidR="003A388B" w:rsidRPr="001F1C8E" w:rsidRDefault="003A388B" w:rsidP="003A388B">
          <w:pPr>
            <w:rPr>
              <w:sz w:val="20"/>
              <w:szCs w:val="20"/>
              <w:lang w:eastAsia="en-US"/>
            </w:rPr>
          </w:pPr>
        </w:p>
        <w:p w:rsidR="00BB3AD5" w:rsidRDefault="009700B9">
          <w:pPr>
            <w:pStyle w:val="Inhopg1"/>
            <w:tabs>
              <w:tab w:val="right" w:leader="dot" w:pos="9062"/>
            </w:tabs>
            <w:rPr>
              <w:rFonts w:asciiTheme="minorHAnsi" w:eastAsiaTheme="minorEastAsia" w:hAnsiTheme="minorHAnsi" w:cstheme="minorBidi"/>
              <w:noProof/>
              <w:spacing w:val="0"/>
              <w:sz w:val="22"/>
              <w:szCs w:val="22"/>
            </w:rPr>
          </w:pPr>
          <w:r w:rsidRPr="001F1C8E">
            <w:rPr>
              <w:bCs/>
            </w:rPr>
            <w:fldChar w:fldCharType="begin"/>
          </w:r>
          <w:r w:rsidRPr="001F1C8E">
            <w:rPr>
              <w:bCs/>
            </w:rPr>
            <w:instrText xml:space="preserve"> TOC \o "1-3" \h \z \u </w:instrText>
          </w:r>
          <w:r w:rsidRPr="001F1C8E">
            <w:rPr>
              <w:bCs/>
            </w:rPr>
            <w:fldChar w:fldCharType="separate"/>
          </w:r>
          <w:hyperlink w:anchor="_Toc106013198" w:history="1">
            <w:r w:rsidR="00BB3AD5" w:rsidRPr="00C40B59">
              <w:rPr>
                <w:rStyle w:val="Hyperlink"/>
                <w:rFonts w:cs="Arial"/>
                <w:b/>
                <w:noProof/>
              </w:rPr>
              <w:t>Algemene gegevens</w:t>
            </w:r>
            <w:r w:rsidR="00BB3AD5">
              <w:rPr>
                <w:noProof/>
                <w:webHidden/>
              </w:rPr>
              <w:tab/>
            </w:r>
            <w:r w:rsidR="00BB3AD5">
              <w:rPr>
                <w:noProof/>
                <w:webHidden/>
              </w:rPr>
              <w:fldChar w:fldCharType="begin"/>
            </w:r>
            <w:r w:rsidR="00BB3AD5">
              <w:rPr>
                <w:noProof/>
                <w:webHidden/>
              </w:rPr>
              <w:instrText xml:space="preserve"> PAGEREF _Toc106013198 \h </w:instrText>
            </w:r>
            <w:r w:rsidR="00BB3AD5">
              <w:rPr>
                <w:noProof/>
                <w:webHidden/>
              </w:rPr>
            </w:r>
            <w:r w:rsidR="00BB3AD5">
              <w:rPr>
                <w:noProof/>
                <w:webHidden/>
              </w:rPr>
              <w:fldChar w:fldCharType="separate"/>
            </w:r>
            <w:r w:rsidR="00BB3AD5">
              <w:rPr>
                <w:noProof/>
                <w:webHidden/>
              </w:rPr>
              <w:t>3</w:t>
            </w:r>
            <w:r w:rsidR="00BB3AD5">
              <w:rPr>
                <w:noProof/>
                <w:webHidden/>
              </w:rPr>
              <w:fldChar w:fldCharType="end"/>
            </w:r>
          </w:hyperlink>
        </w:p>
        <w:p w:rsidR="00BB3AD5" w:rsidRDefault="00020F0F">
          <w:pPr>
            <w:pStyle w:val="Inhopg2"/>
            <w:tabs>
              <w:tab w:val="right" w:leader="dot" w:pos="9062"/>
            </w:tabs>
            <w:rPr>
              <w:rFonts w:asciiTheme="minorHAnsi" w:eastAsiaTheme="minorEastAsia" w:hAnsiTheme="minorHAnsi" w:cstheme="minorBidi"/>
              <w:noProof/>
              <w:spacing w:val="0"/>
              <w:sz w:val="22"/>
              <w:szCs w:val="22"/>
            </w:rPr>
          </w:pPr>
          <w:hyperlink w:anchor="_Toc106013199" w:history="1">
            <w:r w:rsidR="00BB3AD5" w:rsidRPr="00C40B59">
              <w:rPr>
                <w:rStyle w:val="Hyperlink"/>
                <w:rFonts w:cs="Arial"/>
                <w:b/>
                <w:noProof/>
              </w:rPr>
              <w:t>Gegevens kandidaat</w:t>
            </w:r>
            <w:r w:rsidR="00BB3AD5">
              <w:rPr>
                <w:noProof/>
                <w:webHidden/>
              </w:rPr>
              <w:tab/>
            </w:r>
            <w:r w:rsidR="00BB3AD5">
              <w:rPr>
                <w:noProof/>
                <w:webHidden/>
              </w:rPr>
              <w:fldChar w:fldCharType="begin"/>
            </w:r>
            <w:r w:rsidR="00BB3AD5">
              <w:rPr>
                <w:noProof/>
                <w:webHidden/>
              </w:rPr>
              <w:instrText xml:space="preserve"> PAGEREF _Toc106013199 \h </w:instrText>
            </w:r>
            <w:r w:rsidR="00BB3AD5">
              <w:rPr>
                <w:noProof/>
                <w:webHidden/>
              </w:rPr>
            </w:r>
            <w:r w:rsidR="00BB3AD5">
              <w:rPr>
                <w:noProof/>
                <w:webHidden/>
              </w:rPr>
              <w:fldChar w:fldCharType="separate"/>
            </w:r>
            <w:r w:rsidR="00BB3AD5">
              <w:rPr>
                <w:noProof/>
                <w:webHidden/>
              </w:rPr>
              <w:t>3</w:t>
            </w:r>
            <w:r w:rsidR="00BB3AD5">
              <w:rPr>
                <w:noProof/>
                <w:webHidden/>
              </w:rPr>
              <w:fldChar w:fldCharType="end"/>
            </w:r>
          </w:hyperlink>
        </w:p>
        <w:p w:rsidR="00BB3AD5" w:rsidRDefault="00020F0F">
          <w:pPr>
            <w:pStyle w:val="Inhopg2"/>
            <w:tabs>
              <w:tab w:val="right" w:leader="dot" w:pos="9062"/>
            </w:tabs>
            <w:rPr>
              <w:rFonts w:asciiTheme="minorHAnsi" w:eastAsiaTheme="minorEastAsia" w:hAnsiTheme="minorHAnsi" w:cstheme="minorBidi"/>
              <w:noProof/>
              <w:spacing w:val="0"/>
              <w:sz w:val="22"/>
              <w:szCs w:val="22"/>
            </w:rPr>
          </w:pPr>
          <w:hyperlink w:anchor="_Toc106013200" w:history="1">
            <w:r w:rsidR="00BB3AD5" w:rsidRPr="00C40B59">
              <w:rPr>
                <w:rStyle w:val="Hyperlink"/>
                <w:rFonts w:cs="Arial"/>
                <w:b/>
                <w:noProof/>
              </w:rPr>
              <w:t>Gegevens assessmentcentrum</w:t>
            </w:r>
            <w:r w:rsidR="00BB3AD5">
              <w:rPr>
                <w:noProof/>
                <w:webHidden/>
              </w:rPr>
              <w:tab/>
            </w:r>
            <w:r w:rsidR="00BB3AD5">
              <w:rPr>
                <w:noProof/>
                <w:webHidden/>
              </w:rPr>
              <w:fldChar w:fldCharType="begin"/>
            </w:r>
            <w:r w:rsidR="00BB3AD5">
              <w:rPr>
                <w:noProof/>
                <w:webHidden/>
              </w:rPr>
              <w:instrText xml:space="preserve"> PAGEREF _Toc106013200 \h </w:instrText>
            </w:r>
            <w:r w:rsidR="00BB3AD5">
              <w:rPr>
                <w:noProof/>
                <w:webHidden/>
              </w:rPr>
            </w:r>
            <w:r w:rsidR="00BB3AD5">
              <w:rPr>
                <w:noProof/>
                <w:webHidden/>
              </w:rPr>
              <w:fldChar w:fldCharType="separate"/>
            </w:r>
            <w:r w:rsidR="00BB3AD5">
              <w:rPr>
                <w:noProof/>
                <w:webHidden/>
              </w:rPr>
              <w:t>3</w:t>
            </w:r>
            <w:r w:rsidR="00BB3AD5">
              <w:rPr>
                <w:noProof/>
                <w:webHidden/>
              </w:rPr>
              <w:fldChar w:fldCharType="end"/>
            </w:r>
          </w:hyperlink>
        </w:p>
        <w:p w:rsidR="00BB3AD5" w:rsidRDefault="00020F0F">
          <w:pPr>
            <w:pStyle w:val="Inhopg2"/>
            <w:tabs>
              <w:tab w:val="right" w:leader="dot" w:pos="9062"/>
            </w:tabs>
            <w:rPr>
              <w:rFonts w:asciiTheme="minorHAnsi" w:eastAsiaTheme="minorEastAsia" w:hAnsiTheme="minorHAnsi" w:cstheme="minorBidi"/>
              <w:noProof/>
              <w:spacing w:val="0"/>
              <w:sz w:val="22"/>
              <w:szCs w:val="22"/>
            </w:rPr>
          </w:pPr>
          <w:hyperlink w:anchor="_Toc106013201" w:history="1">
            <w:r w:rsidR="00BB3AD5" w:rsidRPr="00C40B59">
              <w:rPr>
                <w:rStyle w:val="Hyperlink"/>
                <w:rFonts w:cs="Arial"/>
                <w:b/>
                <w:noProof/>
                <w:lang w:val="en-US"/>
              </w:rPr>
              <w:t>Assessoren</w:t>
            </w:r>
            <w:r w:rsidR="00BB3AD5">
              <w:rPr>
                <w:noProof/>
                <w:webHidden/>
              </w:rPr>
              <w:tab/>
            </w:r>
            <w:r w:rsidR="00BB3AD5">
              <w:rPr>
                <w:noProof/>
                <w:webHidden/>
              </w:rPr>
              <w:fldChar w:fldCharType="begin"/>
            </w:r>
            <w:r w:rsidR="00BB3AD5">
              <w:rPr>
                <w:noProof/>
                <w:webHidden/>
              </w:rPr>
              <w:instrText xml:space="preserve"> PAGEREF _Toc106013201 \h </w:instrText>
            </w:r>
            <w:r w:rsidR="00BB3AD5">
              <w:rPr>
                <w:noProof/>
                <w:webHidden/>
              </w:rPr>
            </w:r>
            <w:r w:rsidR="00BB3AD5">
              <w:rPr>
                <w:noProof/>
                <w:webHidden/>
              </w:rPr>
              <w:fldChar w:fldCharType="separate"/>
            </w:r>
            <w:r w:rsidR="00BB3AD5">
              <w:rPr>
                <w:noProof/>
                <w:webHidden/>
              </w:rPr>
              <w:t>3</w:t>
            </w:r>
            <w:r w:rsidR="00BB3AD5">
              <w:rPr>
                <w:noProof/>
                <w:webHidden/>
              </w:rPr>
              <w:fldChar w:fldCharType="end"/>
            </w:r>
          </w:hyperlink>
        </w:p>
        <w:p w:rsidR="00BB3AD5" w:rsidRDefault="00020F0F">
          <w:pPr>
            <w:pStyle w:val="Inhopg2"/>
            <w:tabs>
              <w:tab w:val="right" w:leader="dot" w:pos="9062"/>
            </w:tabs>
            <w:rPr>
              <w:rFonts w:asciiTheme="minorHAnsi" w:eastAsiaTheme="minorEastAsia" w:hAnsiTheme="minorHAnsi" w:cstheme="minorBidi"/>
              <w:noProof/>
              <w:spacing w:val="0"/>
              <w:sz w:val="22"/>
              <w:szCs w:val="22"/>
            </w:rPr>
          </w:pPr>
          <w:hyperlink w:anchor="_Toc106013202" w:history="1">
            <w:r w:rsidR="00BB3AD5" w:rsidRPr="00C40B59">
              <w:rPr>
                <w:rStyle w:val="Hyperlink"/>
                <w:rFonts w:eastAsia="Calibri" w:cs="Arial"/>
                <w:b/>
                <w:noProof/>
                <w:lang w:eastAsia="en-US"/>
              </w:rPr>
              <w:t>Plaats en datum assessment</w:t>
            </w:r>
            <w:r w:rsidR="00BB3AD5">
              <w:rPr>
                <w:noProof/>
                <w:webHidden/>
              </w:rPr>
              <w:tab/>
            </w:r>
            <w:r w:rsidR="00BB3AD5">
              <w:rPr>
                <w:noProof/>
                <w:webHidden/>
              </w:rPr>
              <w:fldChar w:fldCharType="begin"/>
            </w:r>
            <w:r w:rsidR="00BB3AD5">
              <w:rPr>
                <w:noProof/>
                <w:webHidden/>
              </w:rPr>
              <w:instrText xml:space="preserve"> PAGEREF _Toc106013202 \h </w:instrText>
            </w:r>
            <w:r w:rsidR="00BB3AD5">
              <w:rPr>
                <w:noProof/>
                <w:webHidden/>
              </w:rPr>
            </w:r>
            <w:r w:rsidR="00BB3AD5">
              <w:rPr>
                <w:noProof/>
                <w:webHidden/>
              </w:rPr>
              <w:fldChar w:fldCharType="separate"/>
            </w:r>
            <w:r w:rsidR="00BB3AD5">
              <w:rPr>
                <w:noProof/>
                <w:webHidden/>
              </w:rPr>
              <w:t>3</w:t>
            </w:r>
            <w:r w:rsidR="00BB3AD5">
              <w:rPr>
                <w:noProof/>
                <w:webHidden/>
              </w:rPr>
              <w:fldChar w:fldCharType="end"/>
            </w:r>
          </w:hyperlink>
        </w:p>
        <w:p w:rsidR="00BB3AD5" w:rsidRDefault="00020F0F">
          <w:pPr>
            <w:pStyle w:val="Inhopg1"/>
            <w:tabs>
              <w:tab w:val="right" w:leader="dot" w:pos="9062"/>
            </w:tabs>
            <w:rPr>
              <w:rFonts w:asciiTheme="minorHAnsi" w:eastAsiaTheme="minorEastAsia" w:hAnsiTheme="minorHAnsi" w:cstheme="minorBidi"/>
              <w:noProof/>
              <w:spacing w:val="0"/>
              <w:sz w:val="22"/>
              <w:szCs w:val="22"/>
            </w:rPr>
          </w:pPr>
          <w:hyperlink w:anchor="_Toc106013203" w:history="1">
            <w:r w:rsidR="00BB3AD5" w:rsidRPr="00C40B59">
              <w:rPr>
                <w:rStyle w:val="Hyperlink"/>
                <w:rFonts w:cs="Arial"/>
                <w:b/>
                <w:noProof/>
              </w:rPr>
              <w:t>Doel assessment</w:t>
            </w:r>
            <w:r w:rsidR="00BB3AD5">
              <w:rPr>
                <w:noProof/>
                <w:webHidden/>
              </w:rPr>
              <w:tab/>
            </w:r>
            <w:r w:rsidR="00BB3AD5">
              <w:rPr>
                <w:noProof/>
                <w:webHidden/>
              </w:rPr>
              <w:fldChar w:fldCharType="begin"/>
            </w:r>
            <w:r w:rsidR="00BB3AD5">
              <w:rPr>
                <w:noProof/>
                <w:webHidden/>
              </w:rPr>
              <w:instrText xml:space="preserve"> PAGEREF _Toc106013203 \h </w:instrText>
            </w:r>
            <w:r w:rsidR="00BB3AD5">
              <w:rPr>
                <w:noProof/>
                <w:webHidden/>
              </w:rPr>
            </w:r>
            <w:r w:rsidR="00BB3AD5">
              <w:rPr>
                <w:noProof/>
                <w:webHidden/>
              </w:rPr>
              <w:fldChar w:fldCharType="separate"/>
            </w:r>
            <w:r w:rsidR="00BB3AD5">
              <w:rPr>
                <w:noProof/>
                <w:webHidden/>
              </w:rPr>
              <w:t>4</w:t>
            </w:r>
            <w:r w:rsidR="00BB3AD5">
              <w:rPr>
                <w:noProof/>
                <w:webHidden/>
              </w:rPr>
              <w:fldChar w:fldCharType="end"/>
            </w:r>
          </w:hyperlink>
        </w:p>
        <w:p w:rsidR="00BB3AD5" w:rsidRDefault="00020F0F">
          <w:pPr>
            <w:pStyle w:val="Inhopg1"/>
            <w:tabs>
              <w:tab w:val="right" w:leader="dot" w:pos="9062"/>
            </w:tabs>
            <w:rPr>
              <w:rFonts w:asciiTheme="minorHAnsi" w:eastAsiaTheme="minorEastAsia" w:hAnsiTheme="minorHAnsi" w:cstheme="minorBidi"/>
              <w:noProof/>
              <w:spacing w:val="0"/>
              <w:sz w:val="22"/>
              <w:szCs w:val="22"/>
            </w:rPr>
          </w:pPr>
          <w:hyperlink w:anchor="_Toc106013204" w:history="1">
            <w:r w:rsidR="00BB3AD5" w:rsidRPr="00C40B59">
              <w:rPr>
                <w:rStyle w:val="Hyperlink"/>
                <w:rFonts w:cs="Arial"/>
                <w:b/>
                <w:noProof/>
              </w:rPr>
              <w:t>Verantwoording beoordelingsstandaard</w:t>
            </w:r>
            <w:r w:rsidR="00BB3AD5">
              <w:rPr>
                <w:noProof/>
                <w:webHidden/>
              </w:rPr>
              <w:tab/>
            </w:r>
            <w:r w:rsidR="00BB3AD5">
              <w:rPr>
                <w:noProof/>
                <w:webHidden/>
              </w:rPr>
              <w:fldChar w:fldCharType="begin"/>
            </w:r>
            <w:r w:rsidR="00BB3AD5">
              <w:rPr>
                <w:noProof/>
                <w:webHidden/>
              </w:rPr>
              <w:instrText xml:space="preserve"> PAGEREF _Toc106013204 \h </w:instrText>
            </w:r>
            <w:r w:rsidR="00BB3AD5">
              <w:rPr>
                <w:noProof/>
                <w:webHidden/>
              </w:rPr>
            </w:r>
            <w:r w:rsidR="00BB3AD5">
              <w:rPr>
                <w:noProof/>
                <w:webHidden/>
              </w:rPr>
              <w:fldChar w:fldCharType="separate"/>
            </w:r>
            <w:r w:rsidR="00BB3AD5">
              <w:rPr>
                <w:noProof/>
                <w:webHidden/>
              </w:rPr>
              <w:t>4</w:t>
            </w:r>
            <w:r w:rsidR="00BB3AD5">
              <w:rPr>
                <w:noProof/>
                <w:webHidden/>
              </w:rPr>
              <w:fldChar w:fldCharType="end"/>
            </w:r>
          </w:hyperlink>
        </w:p>
        <w:p w:rsidR="00BB3AD5" w:rsidRDefault="00020F0F">
          <w:pPr>
            <w:pStyle w:val="Inhopg1"/>
            <w:tabs>
              <w:tab w:val="right" w:leader="dot" w:pos="9062"/>
            </w:tabs>
            <w:rPr>
              <w:rFonts w:asciiTheme="minorHAnsi" w:eastAsiaTheme="minorEastAsia" w:hAnsiTheme="minorHAnsi" w:cstheme="minorBidi"/>
              <w:noProof/>
              <w:spacing w:val="0"/>
              <w:sz w:val="22"/>
              <w:szCs w:val="22"/>
            </w:rPr>
          </w:pPr>
          <w:hyperlink w:anchor="_Toc106013205" w:history="1">
            <w:r w:rsidR="00BB3AD5" w:rsidRPr="00C40B59">
              <w:rPr>
                <w:rStyle w:val="Hyperlink"/>
                <w:rFonts w:cs="Arial"/>
                <w:b/>
                <w:noProof/>
              </w:rPr>
              <w:t>Verantwoording procedure en instrumenten</w:t>
            </w:r>
            <w:r w:rsidR="00BB3AD5">
              <w:rPr>
                <w:noProof/>
                <w:webHidden/>
              </w:rPr>
              <w:tab/>
            </w:r>
            <w:r w:rsidR="00BB3AD5">
              <w:rPr>
                <w:noProof/>
                <w:webHidden/>
              </w:rPr>
              <w:fldChar w:fldCharType="begin"/>
            </w:r>
            <w:r w:rsidR="00BB3AD5">
              <w:rPr>
                <w:noProof/>
                <w:webHidden/>
              </w:rPr>
              <w:instrText xml:space="preserve"> PAGEREF _Toc106013205 \h </w:instrText>
            </w:r>
            <w:r w:rsidR="00BB3AD5">
              <w:rPr>
                <w:noProof/>
                <w:webHidden/>
              </w:rPr>
            </w:r>
            <w:r w:rsidR="00BB3AD5">
              <w:rPr>
                <w:noProof/>
                <w:webHidden/>
              </w:rPr>
              <w:fldChar w:fldCharType="separate"/>
            </w:r>
            <w:r w:rsidR="00BB3AD5">
              <w:rPr>
                <w:noProof/>
                <w:webHidden/>
              </w:rPr>
              <w:t>4</w:t>
            </w:r>
            <w:r w:rsidR="00BB3AD5">
              <w:rPr>
                <w:noProof/>
                <w:webHidden/>
              </w:rPr>
              <w:fldChar w:fldCharType="end"/>
            </w:r>
          </w:hyperlink>
        </w:p>
        <w:p w:rsidR="00BB3AD5" w:rsidRDefault="00020F0F">
          <w:pPr>
            <w:pStyle w:val="Inhopg1"/>
            <w:tabs>
              <w:tab w:val="right" w:leader="dot" w:pos="9062"/>
            </w:tabs>
            <w:rPr>
              <w:rFonts w:asciiTheme="minorHAnsi" w:eastAsiaTheme="minorEastAsia" w:hAnsiTheme="minorHAnsi" w:cstheme="minorBidi"/>
              <w:noProof/>
              <w:spacing w:val="0"/>
              <w:sz w:val="22"/>
              <w:szCs w:val="22"/>
            </w:rPr>
          </w:pPr>
          <w:hyperlink w:anchor="_Toc106013206" w:history="1">
            <w:r w:rsidR="00BB3AD5" w:rsidRPr="00C40B59">
              <w:rPr>
                <w:rStyle w:val="Hyperlink"/>
                <w:rFonts w:eastAsia="Arial Unicode MS" w:cs="Arial"/>
                <w:b/>
                <w:noProof/>
                <w:lang w:eastAsia="en-US"/>
              </w:rPr>
              <w:t>Rapportage geschiktheidsassessment</w:t>
            </w:r>
            <w:r w:rsidR="00BB3AD5">
              <w:rPr>
                <w:noProof/>
                <w:webHidden/>
              </w:rPr>
              <w:tab/>
            </w:r>
            <w:r w:rsidR="00BB3AD5">
              <w:rPr>
                <w:noProof/>
                <w:webHidden/>
              </w:rPr>
              <w:fldChar w:fldCharType="begin"/>
            </w:r>
            <w:r w:rsidR="00BB3AD5">
              <w:rPr>
                <w:noProof/>
                <w:webHidden/>
              </w:rPr>
              <w:instrText xml:space="preserve"> PAGEREF _Toc106013206 \h </w:instrText>
            </w:r>
            <w:r w:rsidR="00BB3AD5">
              <w:rPr>
                <w:noProof/>
                <w:webHidden/>
              </w:rPr>
            </w:r>
            <w:r w:rsidR="00BB3AD5">
              <w:rPr>
                <w:noProof/>
                <w:webHidden/>
              </w:rPr>
              <w:fldChar w:fldCharType="separate"/>
            </w:r>
            <w:r w:rsidR="00BB3AD5">
              <w:rPr>
                <w:noProof/>
                <w:webHidden/>
              </w:rPr>
              <w:t>5</w:t>
            </w:r>
            <w:r w:rsidR="00BB3AD5">
              <w:rPr>
                <w:noProof/>
                <w:webHidden/>
              </w:rPr>
              <w:fldChar w:fldCharType="end"/>
            </w:r>
          </w:hyperlink>
        </w:p>
        <w:p w:rsidR="00BB3AD5" w:rsidRDefault="00020F0F">
          <w:pPr>
            <w:pStyle w:val="Inhopg2"/>
            <w:tabs>
              <w:tab w:val="right" w:leader="dot" w:pos="9062"/>
            </w:tabs>
            <w:rPr>
              <w:rFonts w:asciiTheme="minorHAnsi" w:eastAsiaTheme="minorEastAsia" w:hAnsiTheme="minorHAnsi" w:cstheme="minorBidi"/>
              <w:noProof/>
              <w:spacing w:val="0"/>
              <w:sz w:val="22"/>
              <w:szCs w:val="22"/>
            </w:rPr>
          </w:pPr>
          <w:hyperlink w:anchor="_Toc106013207" w:history="1">
            <w:r w:rsidR="00BB3AD5" w:rsidRPr="00C40B59">
              <w:rPr>
                <w:rStyle w:val="Hyperlink"/>
                <w:rFonts w:eastAsia="Arial Unicode MS" w:cs="Arial"/>
                <w:b/>
                <w:noProof/>
                <w:lang w:eastAsia="en-US"/>
              </w:rPr>
              <w:t>Beroepstaak 1. (Vak) didactisch handelen</w:t>
            </w:r>
            <w:r w:rsidR="00BB3AD5">
              <w:rPr>
                <w:noProof/>
                <w:webHidden/>
              </w:rPr>
              <w:tab/>
            </w:r>
            <w:r w:rsidR="00BB3AD5">
              <w:rPr>
                <w:noProof/>
                <w:webHidden/>
              </w:rPr>
              <w:fldChar w:fldCharType="begin"/>
            </w:r>
            <w:r w:rsidR="00BB3AD5">
              <w:rPr>
                <w:noProof/>
                <w:webHidden/>
              </w:rPr>
              <w:instrText xml:space="preserve"> PAGEREF _Toc106013207 \h </w:instrText>
            </w:r>
            <w:r w:rsidR="00BB3AD5">
              <w:rPr>
                <w:noProof/>
                <w:webHidden/>
              </w:rPr>
            </w:r>
            <w:r w:rsidR="00BB3AD5">
              <w:rPr>
                <w:noProof/>
                <w:webHidden/>
              </w:rPr>
              <w:fldChar w:fldCharType="separate"/>
            </w:r>
            <w:r w:rsidR="00BB3AD5">
              <w:rPr>
                <w:noProof/>
                <w:webHidden/>
              </w:rPr>
              <w:t>6</w:t>
            </w:r>
            <w:r w:rsidR="00BB3AD5">
              <w:rPr>
                <w:noProof/>
                <w:webHidden/>
              </w:rPr>
              <w:fldChar w:fldCharType="end"/>
            </w:r>
          </w:hyperlink>
        </w:p>
        <w:p w:rsidR="00BB3AD5" w:rsidRDefault="00020F0F">
          <w:pPr>
            <w:pStyle w:val="Inhopg2"/>
            <w:tabs>
              <w:tab w:val="right" w:leader="dot" w:pos="9062"/>
            </w:tabs>
            <w:rPr>
              <w:rFonts w:asciiTheme="minorHAnsi" w:eastAsiaTheme="minorEastAsia" w:hAnsiTheme="minorHAnsi" w:cstheme="minorBidi"/>
              <w:noProof/>
              <w:spacing w:val="0"/>
              <w:sz w:val="22"/>
              <w:szCs w:val="22"/>
            </w:rPr>
          </w:pPr>
          <w:hyperlink w:anchor="_Toc106013210" w:history="1">
            <w:r w:rsidR="00BB3AD5" w:rsidRPr="00C40B59">
              <w:rPr>
                <w:rStyle w:val="Hyperlink"/>
                <w:rFonts w:eastAsia="Arial Unicode MS" w:cs="Arial"/>
                <w:b/>
                <w:noProof/>
                <w:lang w:eastAsia="en-US"/>
              </w:rPr>
              <w:t>Beroepstaak 2. Pedagogisch handelen</w:t>
            </w:r>
            <w:r w:rsidR="00BB3AD5">
              <w:rPr>
                <w:noProof/>
                <w:webHidden/>
              </w:rPr>
              <w:tab/>
            </w:r>
            <w:r w:rsidR="00BB3AD5">
              <w:rPr>
                <w:noProof/>
                <w:webHidden/>
              </w:rPr>
              <w:fldChar w:fldCharType="begin"/>
            </w:r>
            <w:r w:rsidR="00BB3AD5">
              <w:rPr>
                <w:noProof/>
                <w:webHidden/>
              </w:rPr>
              <w:instrText xml:space="preserve"> PAGEREF _Toc106013210 \h </w:instrText>
            </w:r>
            <w:r w:rsidR="00BB3AD5">
              <w:rPr>
                <w:noProof/>
                <w:webHidden/>
              </w:rPr>
            </w:r>
            <w:r w:rsidR="00BB3AD5">
              <w:rPr>
                <w:noProof/>
                <w:webHidden/>
              </w:rPr>
              <w:fldChar w:fldCharType="separate"/>
            </w:r>
            <w:r w:rsidR="00BB3AD5">
              <w:rPr>
                <w:noProof/>
                <w:webHidden/>
              </w:rPr>
              <w:t>7</w:t>
            </w:r>
            <w:r w:rsidR="00BB3AD5">
              <w:rPr>
                <w:noProof/>
                <w:webHidden/>
              </w:rPr>
              <w:fldChar w:fldCharType="end"/>
            </w:r>
          </w:hyperlink>
        </w:p>
        <w:p w:rsidR="00BB3AD5" w:rsidRDefault="00020F0F">
          <w:pPr>
            <w:pStyle w:val="Inhopg2"/>
            <w:tabs>
              <w:tab w:val="right" w:leader="dot" w:pos="9062"/>
            </w:tabs>
            <w:rPr>
              <w:rFonts w:asciiTheme="minorHAnsi" w:eastAsiaTheme="minorEastAsia" w:hAnsiTheme="minorHAnsi" w:cstheme="minorBidi"/>
              <w:noProof/>
              <w:spacing w:val="0"/>
              <w:sz w:val="22"/>
              <w:szCs w:val="22"/>
            </w:rPr>
          </w:pPr>
          <w:hyperlink w:anchor="_Toc106013211" w:history="1">
            <w:r w:rsidR="00BB3AD5" w:rsidRPr="00C40B59">
              <w:rPr>
                <w:rStyle w:val="Hyperlink"/>
                <w:rFonts w:eastAsia="Arial Unicode MS" w:cs="Arial"/>
                <w:b/>
                <w:noProof/>
                <w:lang w:eastAsia="en-US"/>
              </w:rPr>
              <w:t>Beroepstaak 3. Samenwerken met collega’s, ouders en externen</w:t>
            </w:r>
            <w:r w:rsidR="00BB3AD5">
              <w:rPr>
                <w:noProof/>
                <w:webHidden/>
              </w:rPr>
              <w:tab/>
            </w:r>
            <w:r w:rsidR="00BB3AD5">
              <w:rPr>
                <w:noProof/>
                <w:webHidden/>
              </w:rPr>
              <w:fldChar w:fldCharType="begin"/>
            </w:r>
            <w:r w:rsidR="00BB3AD5">
              <w:rPr>
                <w:noProof/>
                <w:webHidden/>
              </w:rPr>
              <w:instrText xml:space="preserve"> PAGEREF _Toc106013211 \h </w:instrText>
            </w:r>
            <w:r w:rsidR="00BB3AD5">
              <w:rPr>
                <w:noProof/>
                <w:webHidden/>
              </w:rPr>
            </w:r>
            <w:r w:rsidR="00BB3AD5">
              <w:rPr>
                <w:noProof/>
                <w:webHidden/>
              </w:rPr>
              <w:fldChar w:fldCharType="separate"/>
            </w:r>
            <w:r w:rsidR="00BB3AD5">
              <w:rPr>
                <w:noProof/>
                <w:webHidden/>
              </w:rPr>
              <w:t>8</w:t>
            </w:r>
            <w:r w:rsidR="00BB3AD5">
              <w:rPr>
                <w:noProof/>
                <w:webHidden/>
              </w:rPr>
              <w:fldChar w:fldCharType="end"/>
            </w:r>
          </w:hyperlink>
        </w:p>
        <w:p w:rsidR="00BB3AD5" w:rsidRDefault="00020F0F">
          <w:pPr>
            <w:pStyle w:val="Inhopg2"/>
            <w:tabs>
              <w:tab w:val="right" w:leader="dot" w:pos="9062"/>
            </w:tabs>
            <w:rPr>
              <w:rFonts w:asciiTheme="minorHAnsi" w:eastAsiaTheme="minorEastAsia" w:hAnsiTheme="minorHAnsi" w:cstheme="minorBidi"/>
              <w:noProof/>
              <w:spacing w:val="0"/>
              <w:sz w:val="22"/>
              <w:szCs w:val="22"/>
            </w:rPr>
          </w:pPr>
          <w:hyperlink w:anchor="_Toc106013212" w:history="1">
            <w:r w:rsidR="00BB3AD5" w:rsidRPr="00C40B59">
              <w:rPr>
                <w:rStyle w:val="Hyperlink"/>
                <w:rFonts w:eastAsia="Arial Unicode MS" w:cs="Arial"/>
                <w:b/>
                <w:noProof/>
                <w:lang w:eastAsia="en-US"/>
              </w:rPr>
              <w:t>Beroepstaak 4. De reflectieve professional</w:t>
            </w:r>
            <w:r w:rsidR="00BB3AD5">
              <w:rPr>
                <w:noProof/>
                <w:webHidden/>
              </w:rPr>
              <w:tab/>
            </w:r>
            <w:r w:rsidR="00BB3AD5">
              <w:rPr>
                <w:noProof/>
                <w:webHidden/>
              </w:rPr>
              <w:fldChar w:fldCharType="begin"/>
            </w:r>
            <w:r w:rsidR="00BB3AD5">
              <w:rPr>
                <w:noProof/>
                <w:webHidden/>
              </w:rPr>
              <w:instrText xml:space="preserve"> PAGEREF _Toc106013212 \h </w:instrText>
            </w:r>
            <w:r w:rsidR="00BB3AD5">
              <w:rPr>
                <w:noProof/>
                <w:webHidden/>
              </w:rPr>
            </w:r>
            <w:r w:rsidR="00BB3AD5">
              <w:rPr>
                <w:noProof/>
                <w:webHidden/>
              </w:rPr>
              <w:fldChar w:fldCharType="separate"/>
            </w:r>
            <w:r w:rsidR="00BB3AD5">
              <w:rPr>
                <w:noProof/>
                <w:webHidden/>
              </w:rPr>
              <w:t>8</w:t>
            </w:r>
            <w:r w:rsidR="00BB3AD5">
              <w:rPr>
                <w:noProof/>
                <w:webHidden/>
              </w:rPr>
              <w:fldChar w:fldCharType="end"/>
            </w:r>
          </w:hyperlink>
        </w:p>
        <w:p w:rsidR="00BB3AD5" w:rsidRDefault="00020F0F">
          <w:pPr>
            <w:pStyle w:val="Inhopg2"/>
            <w:tabs>
              <w:tab w:val="right" w:leader="dot" w:pos="9062"/>
            </w:tabs>
            <w:rPr>
              <w:rFonts w:asciiTheme="minorHAnsi" w:eastAsiaTheme="minorEastAsia" w:hAnsiTheme="minorHAnsi" w:cstheme="minorBidi"/>
              <w:noProof/>
              <w:spacing w:val="0"/>
              <w:sz w:val="22"/>
              <w:szCs w:val="22"/>
            </w:rPr>
          </w:pPr>
          <w:hyperlink w:anchor="_Toc106013213" w:history="1">
            <w:r w:rsidR="00BB3AD5" w:rsidRPr="00C40B59">
              <w:rPr>
                <w:rStyle w:val="Hyperlink"/>
                <w:rFonts w:cs="Arial"/>
                <w:b/>
                <w:noProof/>
              </w:rPr>
              <w:t>Toelichting fasen</w:t>
            </w:r>
            <w:r w:rsidR="00BB3AD5">
              <w:rPr>
                <w:noProof/>
                <w:webHidden/>
              </w:rPr>
              <w:tab/>
            </w:r>
            <w:r w:rsidR="00BB3AD5">
              <w:rPr>
                <w:noProof/>
                <w:webHidden/>
              </w:rPr>
              <w:fldChar w:fldCharType="begin"/>
            </w:r>
            <w:r w:rsidR="00BB3AD5">
              <w:rPr>
                <w:noProof/>
                <w:webHidden/>
              </w:rPr>
              <w:instrText xml:space="preserve"> PAGEREF _Toc106013213 \h </w:instrText>
            </w:r>
            <w:r w:rsidR="00BB3AD5">
              <w:rPr>
                <w:noProof/>
                <w:webHidden/>
              </w:rPr>
            </w:r>
            <w:r w:rsidR="00BB3AD5">
              <w:rPr>
                <w:noProof/>
                <w:webHidden/>
              </w:rPr>
              <w:fldChar w:fldCharType="separate"/>
            </w:r>
            <w:r w:rsidR="00BB3AD5">
              <w:rPr>
                <w:noProof/>
                <w:webHidden/>
              </w:rPr>
              <w:t>11</w:t>
            </w:r>
            <w:r w:rsidR="00BB3AD5">
              <w:rPr>
                <w:noProof/>
                <w:webHidden/>
              </w:rPr>
              <w:fldChar w:fldCharType="end"/>
            </w:r>
          </w:hyperlink>
        </w:p>
        <w:p w:rsidR="00BB3AD5" w:rsidRDefault="00020F0F">
          <w:pPr>
            <w:pStyle w:val="Inhopg1"/>
            <w:tabs>
              <w:tab w:val="right" w:leader="dot" w:pos="9062"/>
            </w:tabs>
            <w:rPr>
              <w:rFonts w:asciiTheme="minorHAnsi" w:eastAsiaTheme="minorEastAsia" w:hAnsiTheme="minorHAnsi" w:cstheme="minorBidi"/>
              <w:noProof/>
              <w:spacing w:val="0"/>
              <w:sz w:val="22"/>
              <w:szCs w:val="22"/>
            </w:rPr>
          </w:pPr>
          <w:hyperlink w:anchor="_Toc106013214" w:history="1">
            <w:r w:rsidR="00BB3AD5" w:rsidRPr="00C40B59">
              <w:rPr>
                <w:rStyle w:val="Hyperlink"/>
                <w:rFonts w:cs="Arial"/>
                <w:b/>
                <w:bCs/>
                <w:noProof/>
              </w:rPr>
              <w:t>Uitslag en advies wiscat</w:t>
            </w:r>
            <w:r w:rsidR="00BB3AD5">
              <w:rPr>
                <w:noProof/>
                <w:webHidden/>
              </w:rPr>
              <w:tab/>
            </w:r>
            <w:r w:rsidR="00BB3AD5">
              <w:rPr>
                <w:noProof/>
                <w:webHidden/>
              </w:rPr>
              <w:fldChar w:fldCharType="begin"/>
            </w:r>
            <w:r w:rsidR="00BB3AD5">
              <w:rPr>
                <w:noProof/>
                <w:webHidden/>
              </w:rPr>
              <w:instrText xml:space="preserve"> PAGEREF _Toc106013214 \h </w:instrText>
            </w:r>
            <w:r w:rsidR="00BB3AD5">
              <w:rPr>
                <w:noProof/>
                <w:webHidden/>
              </w:rPr>
            </w:r>
            <w:r w:rsidR="00BB3AD5">
              <w:rPr>
                <w:noProof/>
                <w:webHidden/>
              </w:rPr>
              <w:fldChar w:fldCharType="separate"/>
            </w:r>
            <w:r w:rsidR="00BB3AD5">
              <w:rPr>
                <w:noProof/>
                <w:webHidden/>
              </w:rPr>
              <w:t>14</w:t>
            </w:r>
            <w:r w:rsidR="00BB3AD5">
              <w:rPr>
                <w:noProof/>
                <w:webHidden/>
              </w:rPr>
              <w:fldChar w:fldCharType="end"/>
            </w:r>
          </w:hyperlink>
        </w:p>
        <w:p w:rsidR="009700B9" w:rsidRPr="00314840" w:rsidRDefault="009700B9">
          <w:pPr>
            <w:rPr>
              <w:sz w:val="22"/>
              <w:szCs w:val="22"/>
            </w:rPr>
          </w:pPr>
          <w:r w:rsidRPr="001F1C8E">
            <w:rPr>
              <w:bCs/>
              <w:sz w:val="20"/>
              <w:szCs w:val="20"/>
            </w:rPr>
            <w:fldChar w:fldCharType="end"/>
          </w:r>
        </w:p>
      </w:sdtContent>
    </w:sdt>
    <w:p w:rsidR="00F03AF1" w:rsidRPr="00314840" w:rsidRDefault="00F03AF1">
      <w:pPr>
        <w:spacing w:after="160" w:line="259" w:lineRule="auto"/>
        <w:rPr>
          <w:rFonts w:cs="Arial"/>
          <w:b/>
          <w:sz w:val="22"/>
          <w:szCs w:val="22"/>
        </w:rPr>
      </w:pPr>
    </w:p>
    <w:p w:rsidR="00EA1D24" w:rsidRPr="00314840" w:rsidRDefault="00EA1D24">
      <w:pPr>
        <w:spacing w:after="160" w:line="259" w:lineRule="auto"/>
        <w:rPr>
          <w:rFonts w:cs="Arial"/>
          <w:b/>
          <w:sz w:val="22"/>
          <w:szCs w:val="22"/>
        </w:rPr>
      </w:pPr>
      <w:r w:rsidRPr="00314840">
        <w:rPr>
          <w:rFonts w:cs="Arial"/>
          <w:b/>
          <w:sz w:val="22"/>
          <w:szCs w:val="22"/>
        </w:rPr>
        <w:br w:type="page"/>
      </w:r>
    </w:p>
    <w:p w:rsidR="00DD11D9" w:rsidRPr="001F1C8E" w:rsidRDefault="00DD11D9" w:rsidP="00DD11D9">
      <w:pPr>
        <w:pStyle w:val="Kop1"/>
        <w:rPr>
          <w:rFonts w:ascii="Arial" w:hAnsi="Arial" w:cs="Arial"/>
          <w:b/>
          <w:color w:val="auto"/>
          <w:sz w:val="20"/>
          <w:szCs w:val="20"/>
        </w:rPr>
      </w:pPr>
      <w:bookmarkStart w:id="1" w:name="_Toc106013198"/>
      <w:r w:rsidRPr="001F1C8E">
        <w:rPr>
          <w:rFonts w:ascii="Arial" w:hAnsi="Arial" w:cs="Arial"/>
          <w:b/>
          <w:color w:val="auto"/>
          <w:sz w:val="20"/>
          <w:szCs w:val="20"/>
        </w:rPr>
        <w:t>Algemene gegevens</w:t>
      </w:r>
      <w:bookmarkEnd w:id="1"/>
    </w:p>
    <w:p w:rsidR="00DD11D9" w:rsidRPr="001F1C8E" w:rsidRDefault="00DD11D9" w:rsidP="001171F6">
      <w:pPr>
        <w:spacing w:line="240" w:lineRule="auto"/>
        <w:rPr>
          <w:rFonts w:cs="Arial"/>
          <w:b/>
          <w:sz w:val="20"/>
          <w:szCs w:val="20"/>
        </w:rPr>
      </w:pPr>
    </w:p>
    <w:p w:rsidR="001171F6" w:rsidRPr="001F1C8E" w:rsidRDefault="001171F6" w:rsidP="0012507F">
      <w:pPr>
        <w:pStyle w:val="Kop2"/>
        <w:pBdr>
          <w:between w:val="single" w:sz="4" w:space="1" w:color="auto"/>
        </w:pBdr>
        <w:rPr>
          <w:rFonts w:ascii="Arial" w:hAnsi="Arial" w:cs="Arial"/>
          <w:b/>
          <w:sz w:val="20"/>
          <w:szCs w:val="20"/>
        </w:rPr>
      </w:pPr>
      <w:bookmarkStart w:id="2" w:name="_Toc106013199"/>
      <w:r w:rsidRPr="001F1C8E">
        <w:rPr>
          <w:rFonts w:ascii="Arial" w:hAnsi="Arial" w:cs="Arial"/>
          <w:b/>
          <w:color w:val="auto"/>
          <w:sz w:val="20"/>
          <w:szCs w:val="20"/>
        </w:rPr>
        <w:t xml:space="preserve">Gegevens </w:t>
      </w:r>
      <w:r w:rsidR="00A22C2F" w:rsidRPr="001F1C8E">
        <w:rPr>
          <w:rFonts w:ascii="Arial" w:hAnsi="Arial" w:cs="Arial"/>
          <w:b/>
          <w:color w:val="auto"/>
          <w:sz w:val="20"/>
          <w:szCs w:val="20"/>
        </w:rPr>
        <w:t>kandidaat</w:t>
      </w:r>
      <w:bookmarkEnd w:id="2"/>
      <w:r w:rsidRPr="001F1C8E">
        <w:rPr>
          <w:rFonts w:ascii="Arial" w:hAnsi="Arial" w:cs="Arial"/>
          <w:b/>
          <w:sz w:val="20"/>
          <w:szCs w:val="20"/>
        </w:rPr>
        <w:br/>
      </w:r>
    </w:p>
    <w:tbl>
      <w:tblPr>
        <w:tblStyle w:val="Tabelraster"/>
        <w:tblW w:w="0" w:type="auto"/>
        <w:tblLook w:val="04A0" w:firstRow="1" w:lastRow="0" w:firstColumn="1" w:lastColumn="0" w:noHBand="0" w:noVBand="1"/>
      </w:tblPr>
      <w:tblGrid>
        <w:gridCol w:w="9062"/>
      </w:tblGrid>
      <w:tr w:rsidR="001171F6" w:rsidRPr="001F1C8E" w:rsidTr="007413E0">
        <w:trPr>
          <w:trHeight w:val="980"/>
        </w:trPr>
        <w:tc>
          <w:tcPr>
            <w:tcW w:w="9627" w:type="dxa"/>
          </w:tcPr>
          <w:p w:rsidR="001171F6" w:rsidRPr="001F1C8E" w:rsidRDefault="001171F6" w:rsidP="003A388B">
            <w:pPr>
              <w:spacing w:line="240" w:lineRule="auto"/>
              <w:rPr>
                <w:rFonts w:cs="Arial"/>
                <w:b/>
                <w:sz w:val="20"/>
                <w:szCs w:val="20"/>
              </w:rPr>
            </w:pPr>
          </w:p>
          <w:p w:rsidR="001171F6" w:rsidRPr="001F1C8E" w:rsidRDefault="001171F6" w:rsidP="003A388B">
            <w:pPr>
              <w:spacing w:line="360" w:lineRule="auto"/>
              <w:rPr>
                <w:rFonts w:cs="Arial"/>
                <w:sz w:val="20"/>
                <w:szCs w:val="20"/>
              </w:rPr>
            </w:pPr>
            <w:r w:rsidRPr="001F1C8E">
              <w:rPr>
                <w:rFonts w:cs="Arial"/>
                <w:sz w:val="20"/>
                <w:szCs w:val="20"/>
              </w:rPr>
              <w:t xml:space="preserve"> Achternaam: </w:t>
            </w:r>
            <w:proofErr w:type="spellStart"/>
            <w:r w:rsidR="001F70DA">
              <w:rPr>
                <w:rFonts w:cs="Arial"/>
                <w:sz w:val="20"/>
                <w:szCs w:val="20"/>
              </w:rPr>
              <w:t>Xxx</w:t>
            </w:r>
            <w:proofErr w:type="spellEnd"/>
          </w:p>
          <w:p w:rsidR="001171F6" w:rsidRPr="001F1C8E" w:rsidRDefault="001171F6" w:rsidP="003A388B">
            <w:pPr>
              <w:spacing w:line="360" w:lineRule="auto"/>
              <w:rPr>
                <w:rFonts w:cs="Arial"/>
                <w:sz w:val="20"/>
                <w:szCs w:val="20"/>
              </w:rPr>
            </w:pPr>
            <w:r w:rsidRPr="001F1C8E">
              <w:rPr>
                <w:rFonts w:cs="Arial"/>
                <w:sz w:val="20"/>
                <w:szCs w:val="20"/>
              </w:rPr>
              <w:t xml:space="preserve"> Voornamen:</w:t>
            </w:r>
            <w:r w:rsidR="0033A6F9" w:rsidRPr="001F1C8E">
              <w:rPr>
                <w:rFonts w:cs="Arial"/>
                <w:sz w:val="20"/>
                <w:szCs w:val="20"/>
              </w:rPr>
              <w:t xml:space="preserve"> </w:t>
            </w:r>
            <w:proofErr w:type="spellStart"/>
            <w:r w:rsidR="001F70DA">
              <w:rPr>
                <w:rFonts w:cs="Arial"/>
                <w:sz w:val="20"/>
                <w:szCs w:val="20"/>
              </w:rPr>
              <w:t>Xxx</w:t>
            </w:r>
            <w:proofErr w:type="spellEnd"/>
          </w:p>
          <w:p w:rsidR="001171F6" w:rsidRPr="001F1C8E" w:rsidRDefault="00867973" w:rsidP="001F70DA">
            <w:pPr>
              <w:spacing w:line="360" w:lineRule="auto"/>
              <w:rPr>
                <w:rFonts w:cs="Arial"/>
                <w:sz w:val="20"/>
                <w:szCs w:val="20"/>
              </w:rPr>
            </w:pPr>
            <w:r w:rsidRPr="001F1C8E">
              <w:rPr>
                <w:rFonts w:cs="Arial"/>
                <w:sz w:val="20"/>
                <w:szCs w:val="20"/>
              </w:rPr>
              <w:t xml:space="preserve"> Kandidaat voor schoolbestuur:</w:t>
            </w:r>
            <w:r w:rsidR="00FF1698" w:rsidRPr="001F1C8E">
              <w:rPr>
                <w:rFonts w:cs="Arial"/>
                <w:sz w:val="20"/>
                <w:szCs w:val="20"/>
              </w:rPr>
              <w:t xml:space="preserve"> </w:t>
            </w:r>
            <w:r w:rsidR="001F70DA">
              <w:rPr>
                <w:rFonts w:cs="Arial"/>
                <w:sz w:val="20"/>
                <w:szCs w:val="20"/>
              </w:rPr>
              <w:t>schoolbestuur</w:t>
            </w:r>
          </w:p>
        </w:tc>
      </w:tr>
    </w:tbl>
    <w:p w:rsidR="001171F6" w:rsidRPr="001F1C8E" w:rsidRDefault="001171F6" w:rsidP="001171F6">
      <w:pPr>
        <w:spacing w:line="240" w:lineRule="auto"/>
        <w:rPr>
          <w:rFonts w:cs="Arial"/>
          <w:sz w:val="20"/>
          <w:szCs w:val="20"/>
        </w:rPr>
      </w:pPr>
    </w:p>
    <w:p w:rsidR="001171F6" w:rsidRPr="001F1C8E" w:rsidRDefault="001171F6" w:rsidP="001171F6">
      <w:pPr>
        <w:spacing w:line="240" w:lineRule="auto"/>
        <w:rPr>
          <w:rFonts w:cs="Arial"/>
          <w:sz w:val="20"/>
          <w:szCs w:val="20"/>
        </w:rPr>
      </w:pPr>
    </w:p>
    <w:p w:rsidR="001171F6" w:rsidRPr="001F1C8E" w:rsidRDefault="001171F6" w:rsidP="00DD11D9">
      <w:pPr>
        <w:pStyle w:val="Kop2"/>
        <w:rPr>
          <w:rFonts w:ascii="Arial" w:hAnsi="Arial" w:cs="Arial"/>
          <w:b/>
          <w:color w:val="auto"/>
          <w:sz w:val="20"/>
          <w:szCs w:val="20"/>
        </w:rPr>
      </w:pPr>
      <w:bookmarkStart w:id="3" w:name="_Toc106013200"/>
      <w:r w:rsidRPr="001F1C8E">
        <w:rPr>
          <w:rFonts w:ascii="Arial" w:hAnsi="Arial" w:cs="Arial"/>
          <w:b/>
          <w:color w:val="auto"/>
          <w:sz w:val="20"/>
          <w:szCs w:val="20"/>
        </w:rPr>
        <w:t>Gegevens assessmentcentrum</w:t>
      </w:r>
      <w:bookmarkEnd w:id="3"/>
    </w:p>
    <w:p w:rsidR="001171F6" w:rsidRPr="001F1C8E" w:rsidRDefault="001171F6" w:rsidP="001171F6">
      <w:pPr>
        <w:spacing w:line="240" w:lineRule="auto"/>
        <w:rPr>
          <w:rFonts w:cs="Arial"/>
          <w:b/>
          <w:sz w:val="20"/>
          <w:szCs w:val="20"/>
        </w:rPr>
      </w:pPr>
    </w:p>
    <w:tbl>
      <w:tblPr>
        <w:tblStyle w:val="Tabelraster"/>
        <w:tblW w:w="0" w:type="auto"/>
        <w:tblLook w:val="04A0" w:firstRow="1" w:lastRow="0" w:firstColumn="1" w:lastColumn="0" w:noHBand="0" w:noVBand="1"/>
      </w:tblPr>
      <w:tblGrid>
        <w:gridCol w:w="9062"/>
      </w:tblGrid>
      <w:tr w:rsidR="001171F6" w:rsidRPr="001F1C8E" w:rsidTr="003A388B">
        <w:tc>
          <w:tcPr>
            <w:tcW w:w="9627" w:type="dxa"/>
          </w:tcPr>
          <w:p w:rsidR="001171F6" w:rsidRPr="001F1C8E" w:rsidRDefault="001171F6" w:rsidP="003A388B">
            <w:pPr>
              <w:spacing w:line="360" w:lineRule="auto"/>
              <w:rPr>
                <w:rFonts w:cs="Arial"/>
                <w:sz w:val="20"/>
                <w:szCs w:val="20"/>
              </w:rPr>
            </w:pPr>
          </w:p>
          <w:p w:rsidR="001171F6" w:rsidRPr="001F1C8E" w:rsidRDefault="001171F6" w:rsidP="003A388B">
            <w:pPr>
              <w:spacing w:line="360" w:lineRule="auto"/>
              <w:rPr>
                <w:rFonts w:cs="Arial"/>
                <w:sz w:val="20"/>
                <w:szCs w:val="20"/>
              </w:rPr>
            </w:pPr>
            <w:r w:rsidRPr="001F1C8E">
              <w:rPr>
                <w:rFonts w:cs="Arial"/>
                <w:sz w:val="20"/>
                <w:szCs w:val="20"/>
              </w:rPr>
              <w:t xml:space="preserve">Hogeschool </w:t>
            </w:r>
            <w:proofErr w:type="spellStart"/>
            <w:r w:rsidRPr="001F1C8E">
              <w:rPr>
                <w:rFonts w:cs="Arial"/>
                <w:sz w:val="20"/>
                <w:szCs w:val="20"/>
              </w:rPr>
              <w:t>Inholland</w:t>
            </w:r>
            <w:proofErr w:type="spellEnd"/>
          </w:p>
          <w:p w:rsidR="001171F6" w:rsidRPr="001F1C8E" w:rsidRDefault="001171F6" w:rsidP="003A388B">
            <w:pPr>
              <w:spacing w:line="360" w:lineRule="auto"/>
              <w:rPr>
                <w:rFonts w:cs="Arial"/>
                <w:sz w:val="20"/>
                <w:szCs w:val="20"/>
              </w:rPr>
            </w:pPr>
            <w:r w:rsidRPr="001F1C8E">
              <w:rPr>
                <w:rFonts w:cs="Arial"/>
                <w:sz w:val="20"/>
                <w:szCs w:val="20"/>
              </w:rPr>
              <w:t>Theresiastraat 8</w:t>
            </w:r>
          </w:p>
          <w:p w:rsidR="001171F6" w:rsidRPr="001F1C8E" w:rsidRDefault="001171F6" w:rsidP="003A388B">
            <w:pPr>
              <w:spacing w:line="360" w:lineRule="auto"/>
              <w:rPr>
                <w:rFonts w:cs="Arial"/>
                <w:sz w:val="20"/>
                <w:szCs w:val="20"/>
                <w:lang w:val="en-US"/>
              </w:rPr>
            </w:pPr>
            <w:r w:rsidRPr="001F1C8E">
              <w:rPr>
                <w:rFonts w:cs="Arial"/>
                <w:sz w:val="20"/>
                <w:szCs w:val="20"/>
                <w:lang w:val="en-US"/>
              </w:rPr>
              <w:t>2593 AN ’s Gravenhage</w:t>
            </w:r>
            <w:r w:rsidRPr="001F1C8E">
              <w:rPr>
                <w:rFonts w:cs="Arial"/>
                <w:sz w:val="20"/>
                <w:szCs w:val="20"/>
                <w:lang w:val="en-US"/>
              </w:rPr>
              <w:br/>
            </w:r>
          </w:p>
          <w:p w:rsidR="001171F6" w:rsidRPr="001F1C8E" w:rsidRDefault="001171F6" w:rsidP="003A388B">
            <w:pPr>
              <w:spacing w:line="360" w:lineRule="auto"/>
              <w:rPr>
                <w:rFonts w:cs="Arial"/>
                <w:sz w:val="20"/>
                <w:szCs w:val="20"/>
                <w:lang w:val="en-US"/>
              </w:rPr>
            </w:pPr>
            <w:proofErr w:type="spellStart"/>
            <w:r w:rsidRPr="001F1C8E">
              <w:rPr>
                <w:rFonts w:cs="Arial"/>
                <w:sz w:val="20"/>
                <w:szCs w:val="20"/>
                <w:lang w:val="en-US"/>
              </w:rPr>
              <w:t>Coördinator</w:t>
            </w:r>
            <w:proofErr w:type="spellEnd"/>
            <w:r w:rsidRPr="001F1C8E">
              <w:rPr>
                <w:rFonts w:cs="Arial"/>
                <w:sz w:val="20"/>
                <w:szCs w:val="20"/>
                <w:lang w:val="en-US"/>
              </w:rPr>
              <w:t xml:space="preserve">: </w:t>
            </w:r>
            <w:r w:rsidR="001F70DA">
              <w:rPr>
                <w:rFonts w:cs="Arial"/>
                <w:sz w:val="20"/>
                <w:szCs w:val="20"/>
                <w:lang w:val="en-US"/>
              </w:rPr>
              <w:t>E</w:t>
            </w:r>
            <w:r w:rsidRPr="001F1C8E">
              <w:rPr>
                <w:rFonts w:cs="Arial"/>
                <w:sz w:val="20"/>
                <w:szCs w:val="20"/>
                <w:lang w:val="en-US"/>
              </w:rPr>
              <w:t xml:space="preserve"> H</w:t>
            </w:r>
            <w:r w:rsidRPr="001F1C8E">
              <w:rPr>
                <w:rFonts w:cs="Arial"/>
                <w:sz w:val="20"/>
                <w:szCs w:val="20"/>
                <w:lang w:val="en-US"/>
              </w:rPr>
              <w:br/>
            </w:r>
          </w:p>
        </w:tc>
      </w:tr>
    </w:tbl>
    <w:p w:rsidR="001171F6" w:rsidRPr="001F1C8E" w:rsidRDefault="001171F6" w:rsidP="001171F6">
      <w:pPr>
        <w:spacing w:line="240" w:lineRule="auto"/>
        <w:rPr>
          <w:rFonts w:cs="Arial"/>
          <w:sz w:val="20"/>
          <w:szCs w:val="20"/>
          <w:lang w:val="en-US"/>
        </w:rPr>
      </w:pPr>
    </w:p>
    <w:p w:rsidR="001171F6" w:rsidRPr="001F1C8E" w:rsidRDefault="001171F6" w:rsidP="001171F6">
      <w:pPr>
        <w:spacing w:line="240" w:lineRule="auto"/>
        <w:rPr>
          <w:rFonts w:cs="Arial"/>
          <w:sz w:val="20"/>
          <w:szCs w:val="20"/>
          <w:lang w:val="en-US"/>
        </w:rPr>
      </w:pPr>
    </w:p>
    <w:p w:rsidR="001171F6" w:rsidRPr="001F1C8E" w:rsidRDefault="001171F6" w:rsidP="00DD11D9">
      <w:pPr>
        <w:pStyle w:val="Kop2"/>
        <w:rPr>
          <w:rFonts w:ascii="Arial" w:hAnsi="Arial" w:cs="Arial"/>
          <w:b/>
          <w:color w:val="auto"/>
          <w:sz w:val="20"/>
          <w:szCs w:val="20"/>
          <w:lang w:val="en-US"/>
        </w:rPr>
      </w:pPr>
      <w:bookmarkStart w:id="4" w:name="_Toc106013201"/>
      <w:proofErr w:type="spellStart"/>
      <w:r w:rsidRPr="001F1C8E">
        <w:rPr>
          <w:rFonts w:ascii="Arial" w:hAnsi="Arial" w:cs="Arial"/>
          <w:b/>
          <w:color w:val="auto"/>
          <w:sz w:val="20"/>
          <w:szCs w:val="20"/>
          <w:lang w:val="en-US"/>
        </w:rPr>
        <w:t>Assessoren</w:t>
      </w:r>
      <w:bookmarkEnd w:id="4"/>
      <w:proofErr w:type="spellEnd"/>
    </w:p>
    <w:p w:rsidR="001171F6" w:rsidRPr="001F1C8E" w:rsidRDefault="001171F6" w:rsidP="001171F6">
      <w:pPr>
        <w:spacing w:line="240" w:lineRule="auto"/>
        <w:rPr>
          <w:rFonts w:cs="Arial"/>
          <w:b/>
          <w:sz w:val="20"/>
          <w:szCs w:val="20"/>
          <w:lang w:val="en-US"/>
        </w:rPr>
      </w:pPr>
    </w:p>
    <w:tbl>
      <w:tblPr>
        <w:tblStyle w:val="Tabelraster"/>
        <w:tblW w:w="0" w:type="auto"/>
        <w:tblLook w:val="04A0" w:firstRow="1" w:lastRow="0" w:firstColumn="1" w:lastColumn="0" w:noHBand="0" w:noVBand="1"/>
      </w:tblPr>
      <w:tblGrid>
        <w:gridCol w:w="9062"/>
      </w:tblGrid>
      <w:tr w:rsidR="001171F6" w:rsidRPr="001F1C8E" w:rsidTr="4D6CF424">
        <w:tc>
          <w:tcPr>
            <w:tcW w:w="9627" w:type="dxa"/>
          </w:tcPr>
          <w:p w:rsidR="001171F6" w:rsidRPr="001F1C8E" w:rsidRDefault="001171F6" w:rsidP="003A388B">
            <w:pPr>
              <w:spacing w:after="160" w:line="259" w:lineRule="auto"/>
              <w:rPr>
                <w:rFonts w:eastAsia="Calibri" w:cs="Arial"/>
                <w:bCs/>
                <w:spacing w:val="0"/>
                <w:sz w:val="20"/>
                <w:szCs w:val="20"/>
                <w:lang w:eastAsia="en-US"/>
              </w:rPr>
            </w:pPr>
          </w:p>
          <w:p w:rsidR="001171F6" w:rsidRPr="001F1C8E" w:rsidRDefault="001171F6" w:rsidP="4D6CF424">
            <w:pPr>
              <w:spacing w:after="160" w:line="259" w:lineRule="auto"/>
              <w:rPr>
                <w:rFonts w:eastAsia="Calibri" w:cs="Arial"/>
                <w:spacing w:val="0"/>
                <w:sz w:val="20"/>
                <w:szCs w:val="20"/>
                <w:lang w:eastAsia="en-US"/>
              </w:rPr>
            </w:pPr>
            <w:r w:rsidRPr="001F1C8E">
              <w:rPr>
                <w:rFonts w:eastAsia="Calibri" w:cs="Arial"/>
                <w:spacing w:val="0"/>
                <w:sz w:val="20"/>
                <w:szCs w:val="20"/>
                <w:lang w:eastAsia="en-US"/>
              </w:rPr>
              <w:t>Naam eerste assessor:</w:t>
            </w:r>
            <w:r w:rsidR="7D7FEF17" w:rsidRPr="001F1C8E">
              <w:rPr>
                <w:rFonts w:eastAsia="Calibri" w:cs="Arial"/>
                <w:spacing w:val="0"/>
                <w:sz w:val="20"/>
                <w:szCs w:val="20"/>
                <w:lang w:eastAsia="en-US"/>
              </w:rPr>
              <w:t xml:space="preserve"> </w:t>
            </w:r>
          </w:p>
          <w:p w:rsidR="001171F6" w:rsidRPr="001F1C8E" w:rsidRDefault="001171F6" w:rsidP="4D6CF424">
            <w:pPr>
              <w:spacing w:after="160" w:line="259" w:lineRule="auto"/>
              <w:rPr>
                <w:rFonts w:eastAsia="Calibri" w:cs="Arial"/>
                <w:spacing w:val="0"/>
                <w:sz w:val="20"/>
                <w:szCs w:val="20"/>
                <w:lang w:eastAsia="en-US"/>
              </w:rPr>
            </w:pPr>
            <w:r w:rsidRPr="001F1C8E">
              <w:rPr>
                <w:rFonts w:eastAsia="Calibri" w:cs="Arial"/>
                <w:spacing w:val="0"/>
                <w:sz w:val="20"/>
                <w:szCs w:val="20"/>
                <w:lang w:eastAsia="en-US"/>
              </w:rPr>
              <w:t>Naam tweede assessor:</w:t>
            </w:r>
            <w:r w:rsidR="00DD05A7" w:rsidRPr="001F1C8E">
              <w:rPr>
                <w:rFonts w:eastAsia="Calibri" w:cs="Arial"/>
                <w:spacing w:val="0"/>
                <w:sz w:val="20"/>
                <w:szCs w:val="20"/>
                <w:lang w:eastAsia="en-US"/>
              </w:rPr>
              <w:t xml:space="preserve"> </w:t>
            </w:r>
          </w:p>
        </w:tc>
      </w:tr>
    </w:tbl>
    <w:p w:rsidR="001171F6" w:rsidRPr="001F1C8E" w:rsidRDefault="001171F6" w:rsidP="001171F6">
      <w:pPr>
        <w:spacing w:after="160" w:line="259" w:lineRule="auto"/>
        <w:rPr>
          <w:rFonts w:eastAsia="Calibri" w:cs="Arial"/>
          <w:b/>
          <w:bCs/>
          <w:spacing w:val="0"/>
          <w:sz w:val="20"/>
          <w:szCs w:val="20"/>
          <w:lang w:eastAsia="en-US"/>
        </w:rPr>
      </w:pPr>
    </w:p>
    <w:p w:rsidR="001171F6" w:rsidRPr="001F1C8E" w:rsidRDefault="001171F6" w:rsidP="00DD11D9">
      <w:pPr>
        <w:pStyle w:val="Kop2"/>
        <w:rPr>
          <w:rFonts w:ascii="Arial" w:eastAsia="Calibri" w:hAnsi="Arial" w:cs="Arial"/>
          <w:b/>
          <w:color w:val="auto"/>
          <w:sz w:val="20"/>
          <w:szCs w:val="20"/>
          <w:lang w:eastAsia="en-US"/>
        </w:rPr>
      </w:pPr>
      <w:bookmarkStart w:id="5" w:name="_Toc106013202"/>
      <w:r w:rsidRPr="001F1C8E">
        <w:rPr>
          <w:rFonts w:ascii="Arial" w:eastAsia="Calibri" w:hAnsi="Arial" w:cs="Arial"/>
          <w:b/>
          <w:color w:val="auto"/>
          <w:sz w:val="20"/>
          <w:szCs w:val="20"/>
          <w:lang w:eastAsia="en-US"/>
        </w:rPr>
        <w:t xml:space="preserve">Plaats en datum </w:t>
      </w:r>
      <w:r w:rsidR="00867973" w:rsidRPr="001F1C8E">
        <w:rPr>
          <w:rFonts w:ascii="Arial" w:eastAsia="Calibri" w:hAnsi="Arial" w:cs="Arial"/>
          <w:b/>
          <w:color w:val="auto"/>
          <w:sz w:val="20"/>
          <w:szCs w:val="20"/>
          <w:lang w:eastAsia="en-US"/>
        </w:rPr>
        <w:t>assessment</w:t>
      </w:r>
      <w:bookmarkEnd w:id="5"/>
    </w:p>
    <w:p w:rsidR="00DD11D9" w:rsidRPr="001F1C8E" w:rsidRDefault="00DD11D9" w:rsidP="00DD11D9">
      <w:pPr>
        <w:rPr>
          <w:rFonts w:eastAsia="Calibri"/>
          <w:sz w:val="20"/>
          <w:szCs w:val="20"/>
          <w:lang w:eastAsia="en-US"/>
        </w:rPr>
      </w:pPr>
    </w:p>
    <w:tbl>
      <w:tblPr>
        <w:tblStyle w:val="Tabelraster"/>
        <w:tblW w:w="0" w:type="auto"/>
        <w:tblLook w:val="04A0" w:firstRow="1" w:lastRow="0" w:firstColumn="1" w:lastColumn="0" w:noHBand="0" w:noVBand="1"/>
      </w:tblPr>
      <w:tblGrid>
        <w:gridCol w:w="9062"/>
      </w:tblGrid>
      <w:tr w:rsidR="001171F6" w:rsidRPr="001F1C8E" w:rsidTr="4D6CF424">
        <w:tc>
          <w:tcPr>
            <w:tcW w:w="9627" w:type="dxa"/>
          </w:tcPr>
          <w:p w:rsidR="001171F6" w:rsidRPr="001F1C8E" w:rsidRDefault="001171F6" w:rsidP="003A388B">
            <w:pPr>
              <w:spacing w:line="360" w:lineRule="auto"/>
              <w:rPr>
                <w:rFonts w:cs="Arial"/>
                <w:sz w:val="20"/>
                <w:szCs w:val="20"/>
              </w:rPr>
            </w:pPr>
          </w:p>
          <w:p w:rsidR="001171F6" w:rsidRPr="001F1C8E" w:rsidRDefault="001171F6" w:rsidP="003A388B">
            <w:pPr>
              <w:spacing w:line="360" w:lineRule="auto"/>
              <w:rPr>
                <w:rFonts w:cs="Arial"/>
                <w:sz w:val="20"/>
                <w:szCs w:val="20"/>
              </w:rPr>
            </w:pPr>
            <w:r w:rsidRPr="001F1C8E">
              <w:rPr>
                <w:rFonts w:cs="Arial"/>
                <w:sz w:val="20"/>
                <w:szCs w:val="20"/>
              </w:rPr>
              <w:t xml:space="preserve">Datum </w:t>
            </w:r>
            <w:r w:rsidR="009B5C47" w:rsidRPr="001F1C8E">
              <w:rPr>
                <w:rFonts w:cs="Arial"/>
                <w:sz w:val="20"/>
                <w:szCs w:val="20"/>
              </w:rPr>
              <w:t>assessment</w:t>
            </w:r>
            <w:r w:rsidRPr="001F1C8E">
              <w:rPr>
                <w:rFonts w:cs="Arial"/>
                <w:sz w:val="20"/>
                <w:szCs w:val="20"/>
              </w:rPr>
              <w:t>:</w:t>
            </w:r>
            <w:r w:rsidR="6B54902F" w:rsidRPr="001F1C8E">
              <w:rPr>
                <w:rFonts w:cs="Arial"/>
                <w:sz w:val="20"/>
                <w:szCs w:val="20"/>
              </w:rPr>
              <w:t xml:space="preserve"> </w:t>
            </w:r>
            <w:r w:rsidR="001F70DA">
              <w:rPr>
                <w:rFonts w:cs="Arial"/>
                <w:sz w:val="20"/>
                <w:szCs w:val="20"/>
              </w:rPr>
              <w:t>01-01-21</w:t>
            </w:r>
          </w:p>
          <w:p w:rsidR="001171F6" w:rsidRPr="001F1C8E" w:rsidRDefault="001171F6" w:rsidP="003A388B">
            <w:pPr>
              <w:spacing w:line="360" w:lineRule="auto"/>
              <w:rPr>
                <w:rFonts w:cs="Arial"/>
                <w:sz w:val="20"/>
                <w:szCs w:val="20"/>
              </w:rPr>
            </w:pPr>
            <w:r w:rsidRPr="001F1C8E">
              <w:rPr>
                <w:rFonts w:cs="Arial"/>
                <w:sz w:val="20"/>
                <w:szCs w:val="20"/>
              </w:rPr>
              <w:t xml:space="preserve">Plaats </w:t>
            </w:r>
            <w:r w:rsidR="009B5C47" w:rsidRPr="001F1C8E">
              <w:rPr>
                <w:rFonts w:cs="Arial"/>
                <w:sz w:val="20"/>
                <w:szCs w:val="20"/>
              </w:rPr>
              <w:t>assessment</w:t>
            </w:r>
            <w:r w:rsidR="6F2DEEEC" w:rsidRPr="001F1C8E">
              <w:rPr>
                <w:rFonts w:cs="Arial"/>
                <w:sz w:val="20"/>
                <w:szCs w:val="20"/>
              </w:rPr>
              <w:t xml:space="preserve">: </w:t>
            </w:r>
            <w:proofErr w:type="spellStart"/>
            <w:r w:rsidR="00946DA3" w:rsidRPr="001F1C8E">
              <w:rPr>
                <w:rFonts w:cs="Arial"/>
                <w:sz w:val="20"/>
                <w:szCs w:val="20"/>
              </w:rPr>
              <w:t>Inholland</w:t>
            </w:r>
            <w:proofErr w:type="spellEnd"/>
            <w:r w:rsidR="00946DA3" w:rsidRPr="001F1C8E">
              <w:rPr>
                <w:rFonts w:cs="Arial"/>
                <w:sz w:val="20"/>
                <w:szCs w:val="20"/>
              </w:rPr>
              <w:t>,</w:t>
            </w:r>
          </w:p>
          <w:p w:rsidR="001171F6" w:rsidRPr="001F1C8E" w:rsidRDefault="001171F6" w:rsidP="003A388B">
            <w:pPr>
              <w:spacing w:line="360" w:lineRule="auto"/>
              <w:rPr>
                <w:rFonts w:cs="Arial"/>
                <w:sz w:val="20"/>
                <w:szCs w:val="20"/>
              </w:rPr>
            </w:pPr>
          </w:p>
          <w:p w:rsidR="001171F6" w:rsidRPr="001F1C8E" w:rsidRDefault="001171F6" w:rsidP="003A388B">
            <w:pPr>
              <w:spacing w:line="360" w:lineRule="auto"/>
              <w:rPr>
                <w:rFonts w:cs="Arial"/>
                <w:sz w:val="20"/>
                <w:szCs w:val="20"/>
              </w:rPr>
            </w:pPr>
            <w:r w:rsidRPr="001F1C8E">
              <w:rPr>
                <w:rFonts w:cs="Arial"/>
                <w:sz w:val="20"/>
                <w:szCs w:val="20"/>
              </w:rPr>
              <w:t>Datum praktijkopdracht:</w:t>
            </w:r>
            <w:r w:rsidR="003D5513" w:rsidRPr="001F1C8E">
              <w:rPr>
                <w:rFonts w:cs="Arial"/>
                <w:sz w:val="20"/>
                <w:szCs w:val="20"/>
              </w:rPr>
              <w:t xml:space="preserve"> </w:t>
            </w:r>
            <w:r w:rsidR="001F70DA">
              <w:rPr>
                <w:rFonts w:cs="Arial"/>
                <w:sz w:val="20"/>
                <w:szCs w:val="20"/>
              </w:rPr>
              <w:t>01-01-21</w:t>
            </w:r>
          </w:p>
          <w:p w:rsidR="001171F6" w:rsidRPr="001F1C8E" w:rsidRDefault="00605F30" w:rsidP="00DD11D9">
            <w:pPr>
              <w:spacing w:line="360" w:lineRule="auto"/>
              <w:rPr>
                <w:rFonts w:cs="Arial"/>
                <w:sz w:val="20"/>
                <w:szCs w:val="20"/>
              </w:rPr>
            </w:pPr>
            <w:r w:rsidRPr="001F1C8E">
              <w:rPr>
                <w:rFonts w:cs="Arial"/>
                <w:sz w:val="20"/>
                <w:szCs w:val="20"/>
              </w:rPr>
              <w:t xml:space="preserve">Naam </w:t>
            </w:r>
            <w:r w:rsidR="001171F6" w:rsidRPr="001F1C8E">
              <w:rPr>
                <w:rFonts w:cs="Arial"/>
                <w:sz w:val="20"/>
                <w:szCs w:val="20"/>
              </w:rPr>
              <w:t>School</w:t>
            </w:r>
            <w:r w:rsidRPr="001F1C8E">
              <w:rPr>
                <w:rFonts w:cs="Arial"/>
                <w:sz w:val="20"/>
                <w:szCs w:val="20"/>
              </w:rPr>
              <w:t xml:space="preserve"> en plaats</w:t>
            </w:r>
            <w:r w:rsidR="001171F6" w:rsidRPr="001F1C8E">
              <w:rPr>
                <w:rFonts w:cs="Arial"/>
                <w:sz w:val="20"/>
                <w:szCs w:val="20"/>
              </w:rPr>
              <w:t xml:space="preserve"> praktijkopdracht:</w:t>
            </w:r>
            <w:r w:rsidR="57779886" w:rsidRPr="001F1C8E">
              <w:rPr>
                <w:rFonts w:cs="Arial"/>
                <w:sz w:val="20"/>
                <w:szCs w:val="20"/>
              </w:rPr>
              <w:t xml:space="preserve"> </w:t>
            </w:r>
            <w:r w:rsidR="001F70DA">
              <w:rPr>
                <w:rFonts w:cs="Arial"/>
                <w:sz w:val="20"/>
                <w:szCs w:val="20"/>
              </w:rPr>
              <w:t>School en plaats</w:t>
            </w:r>
          </w:p>
        </w:tc>
      </w:tr>
    </w:tbl>
    <w:p w:rsidR="00875DDD" w:rsidRPr="001F1C8E" w:rsidRDefault="00875DDD">
      <w:pPr>
        <w:spacing w:after="160" w:line="259" w:lineRule="auto"/>
        <w:rPr>
          <w:rFonts w:cs="Arial"/>
          <w:b/>
          <w:sz w:val="20"/>
          <w:szCs w:val="20"/>
        </w:rPr>
      </w:pPr>
      <w:r w:rsidRPr="001F1C8E">
        <w:rPr>
          <w:rFonts w:cs="Arial"/>
          <w:b/>
          <w:sz w:val="20"/>
          <w:szCs w:val="20"/>
        </w:rPr>
        <w:br w:type="page"/>
      </w:r>
    </w:p>
    <w:p w:rsidR="003E7439" w:rsidRPr="001F1C8E" w:rsidRDefault="003E7439">
      <w:pPr>
        <w:spacing w:after="160" w:line="259" w:lineRule="auto"/>
        <w:rPr>
          <w:rFonts w:cs="Arial"/>
          <w:b/>
          <w:sz w:val="20"/>
          <w:szCs w:val="20"/>
        </w:rPr>
        <w:sectPr w:rsidR="003E7439" w:rsidRPr="001F1C8E" w:rsidSect="00976E72">
          <w:headerReference w:type="default" r:id="rId13"/>
          <w:footerReference w:type="default" r:id="rId14"/>
          <w:headerReference w:type="first" r:id="rId15"/>
          <w:pgSz w:w="11906" w:h="16838"/>
          <w:pgMar w:top="1417" w:right="1417" w:bottom="1417" w:left="1417" w:header="708" w:footer="708" w:gutter="0"/>
          <w:cols w:space="708"/>
          <w:titlePg/>
          <w:docGrid w:linePitch="360"/>
        </w:sectPr>
      </w:pPr>
    </w:p>
    <w:p w:rsidR="004F15CF" w:rsidRPr="001F1C8E" w:rsidRDefault="004F15CF">
      <w:pPr>
        <w:spacing w:after="160" w:line="259" w:lineRule="auto"/>
        <w:rPr>
          <w:rFonts w:cs="Arial"/>
          <w:b/>
          <w:sz w:val="20"/>
          <w:szCs w:val="20"/>
        </w:rPr>
      </w:pPr>
    </w:p>
    <w:p w:rsidR="001171F6" w:rsidRPr="001F1C8E" w:rsidRDefault="009E5C8B" w:rsidP="00F904E1">
      <w:pPr>
        <w:pStyle w:val="Kop1"/>
        <w:rPr>
          <w:rFonts w:ascii="Arial" w:hAnsi="Arial" w:cs="Arial"/>
          <w:b/>
          <w:color w:val="auto"/>
          <w:sz w:val="20"/>
          <w:szCs w:val="20"/>
        </w:rPr>
      </w:pPr>
      <w:bookmarkStart w:id="6" w:name="_Toc106013203"/>
      <w:bookmarkStart w:id="7" w:name="_Hlk3214853"/>
      <w:r w:rsidRPr="001F1C8E">
        <w:rPr>
          <w:rFonts w:ascii="Arial" w:hAnsi="Arial" w:cs="Arial"/>
          <w:b/>
          <w:noProof/>
          <w:color w:val="auto"/>
          <w:sz w:val="20"/>
          <w:szCs w:val="20"/>
        </w:rPr>
        <mc:AlternateContent>
          <mc:Choice Requires="wps">
            <w:drawing>
              <wp:anchor distT="0" distB="0" distL="114300" distR="114300" simplePos="0" relativeHeight="251658240" behindDoc="0" locked="0" layoutInCell="1" allowOverlap="1" wp14:anchorId="1B1FA6EB" wp14:editId="2853388D">
                <wp:simplePos x="0" y="0"/>
                <wp:positionH relativeFrom="page">
                  <wp:posOffset>1794295</wp:posOffset>
                </wp:positionH>
                <wp:positionV relativeFrom="page">
                  <wp:posOffset>851428</wp:posOffset>
                </wp:positionV>
                <wp:extent cx="819510" cy="45719"/>
                <wp:effectExtent l="0" t="19050" r="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19510" cy="45719"/>
                        </a:xfrm>
                        <a:prstGeom prst="rect">
                          <a:avLst/>
                        </a:prstGeom>
                        <a:noFill/>
                        <a:ln w="9525">
                          <a:noFill/>
                          <a:miter lim="800000"/>
                          <a:headEnd/>
                          <a:tailEnd/>
                        </a:ln>
                      </wps:spPr>
                      <wps:txbx>
                        <w:txbxContent>
                          <w:p w:rsidR="009574A9" w:rsidRPr="00D51238" w:rsidRDefault="009574A9" w:rsidP="001171F6">
                            <w:pPr>
                              <w:rPr>
                                <w:b/>
                                <w:lang w:val="en-US"/>
                              </w:rPr>
                            </w:pPr>
                            <w:proofErr w:type="spellStart"/>
                            <w:r>
                              <w:rPr>
                                <w:rFonts w:cs="Arial"/>
                                <w:b/>
                                <w:color w:val="000000"/>
                                <w:spacing w:val="0"/>
                                <w:lang w:val="en-US" w:eastAsia="en-US"/>
                              </w:rPr>
                              <w:t>Domein</w:t>
                            </w:r>
                            <w:proofErr w:type="spellEnd"/>
                            <w:r>
                              <w:rPr>
                                <w:rFonts w:cs="Arial"/>
                                <w:b/>
                                <w:color w:val="000000"/>
                                <w:spacing w:val="0"/>
                                <w:lang w:val="en-US" w:eastAsia="en-US"/>
                              </w:rPr>
                              <w:t xml:space="preserve"> </w:t>
                            </w:r>
                            <w:proofErr w:type="spellStart"/>
                            <w:r>
                              <w:rPr>
                                <w:rFonts w:cs="Arial"/>
                                <w:b/>
                                <w:color w:val="000000"/>
                                <w:spacing w:val="0"/>
                                <w:lang w:val="en-US" w:eastAsia="en-US"/>
                              </w:rPr>
                              <w:t>Onderwijs</w:t>
                            </w:r>
                            <w:proofErr w:type="spellEnd"/>
                            <w:r>
                              <w:rPr>
                                <w:rFonts w:cs="Arial"/>
                                <w:b/>
                                <w:color w:val="000000"/>
                                <w:spacing w:val="0"/>
                                <w:lang w:val="en-US" w:eastAsia="en-US"/>
                              </w:rPr>
                              <w:t xml:space="preserve"> &amp; </w:t>
                            </w:r>
                            <w:proofErr w:type="spellStart"/>
                            <w:r>
                              <w:rPr>
                                <w:rFonts w:cs="Arial"/>
                                <w:b/>
                                <w:color w:val="000000"/>
                                <w:spacing w:val="0"/>
                                <w:lang w:val="en-US" w:eastAsia="en-US"/>
                              </w:rPr>
                              <w:t>Innovati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FA6EB" id="_x0000_t202" coordsize="21600,21600" o:spt="202" path="m,l,21600r21600,l21600,xe">
                <v:stroke joinstyle="miter"/>
                <v:path gradientshapeok="t" o:connecttype="rect"/>
              </v:shapetype>
              <v:shape id="Text Box 2" o:spid="_x0000_s1026" type="#_x0000_t202" style="position:absolute;margin-left:141.3pt;margin-top:67.05pt;width:64.55pt;height:3.6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" filled="f" stroked="f">
                <v:textbox>
                  <w:txbxContent>
                    <w:p w:rsidR="009574A9" w:rsidRPr="00D51238" w:rsidRDefault="009574A9" w:rsidP="001171F6">
                      <w:pPr>
                        <w:rPr>
                          <w:b/>
                          <w:lang w:val="en-US"/>
                        </w:rPr>
                      </w:pPr>
                      <w:proofErr w:type="spellStart"/>
                      <w:r>
                        <w:rPr>
                          <w:rFonts w:cs="Arial"/>
                          <w:b/>
                          <w:color w:val="000000"/>
                          <w:spacing w:val="0"/>
                          <w:lang w:val="en-US" w:eastAsia="en-US"/>
                        </w:rPr>
                        <w:t>Domein</w:t>
                      </w:r>
                      <w:proofErr w:type="spellEnd"/>
                      <w:r>
                        <w:rPr>
                          <w:rFonts w:cs="Arial"/>
                          <w:b/>
                          <w:color w:val="000000"/>
                          <w:spacing w:val="0"/>
                          <w:lang w:val="en-US" w:eastAsia="en-US"/>
                        </w:rPr>
                        <w:t xml:space="preserve"> </w:t>
                      </w:r>
                      <w:proofErr w:type="spellStart"/>
                      <w:r>
                        <w:rPr>
                          <w:rFonts w:cs="Arial"/>
                          <w:b/>
                          <w:color w:val="000000"/>
                          <w:spacing w:val="0"/>
                          <w:lang w:val="en-US" w:eastAsia="en-US"/>
                        </w:rPr>
                        <w:t>Onderwijs</w:t>
                      </w:r>
                      <w:proofErr w:type="spellEnd"/>
                      <w:r>
                        <w:rPr>
                          <w:rFonts w:cs="Arial"/>
                          <w:b/>
                          <w:color w:val="000000"/>
                          <w:spacing w:val="0"/>
                          <w:lang w:val="en-US" w:eastAsia="en-US"/>
                        </w:rPr>
                        <w:t xml:space="preserve"> &amp; </w:t>
                      </w:r>
                      <w:proofErr w:type="spellStart"/>
                      <w:r>
                        <w:rPr>
                          <w:rFonts w:cs="Arial"/>
                          <w:b/>
                          <w:color w:val="000000"/>
                          <w:spacing w:val="0"/>
                          <w:lang w:val="en-US" w:eastAsia="en-US"/>
                        </w:rPr>
                        <w:t>Innovati</w:t>
                      </w:r>
                      <w:proofErr w:type="spellEnd"/>
                    </w:p>
                  </w:txbxContent>
                </v:textbox>
                <w10:wrap anchorx="page" anchory="page"/>
              </v:shape>
            </w:pict>
          </mc:Fallback>
        </mc:AlternateContent>
      </w:r>
      <w:r w:rsidR="001171F6" w:rsidRPr="001F1C8E">
        <w:rPr>
          <w:rFonts w:ascii="Arial" w:hAnsi="Arial" w:cs="Arial"/>
          <w:b/>
          <w:color w:val="auto"/>
          <w:sz w:val="20"/>
          <w:szCs w:val="20"/>
        </w:rPr>
        <w:t>Doel assessment</w:t>
      </w:r>
      <w:bookmarkEnd w:id="6"/>
      <w:r w:rsidR="001171F6" w:rsidRPr="001F1C8E">
        <w:rPr>
          <w:rFonts w:ascii="Arial" w:hAnsi="Arial" w:cs="Arial"/>
          <w:b/>
          <w:color w:val="auto"/>
          <w:sz w:val="20"/>
          <w:szCs w:val="20"/>
        </w:rPr>
        <w:t xml:space="preserve"> </w:t>
      </w:r>
    </w:p>
    <w:p w:rsidR="00F904E1" w:rsidRPr="001F1C8E" w:rsidRDefault="00F904E1" w:rsidP="00B033A1">
      <w:pPr>
        <w:spacing w:after="120" w:line="276" w:lineRule="auto"/>
        <w:rPr>
          <w:rFonts w:cs="Arial"/>
          <w:sz w:val="20"/>
          <w:szCs w:val="20"/>
        </w:rPr>
      </w:pPr>
    </w:p>
    <w:p w:rsidR="001171F6" w:rsidRPr="001F1C8E" w:rsidRDefault="001171F6" w:rsidP="00B033A1">
      <w:pPr>
        <w:spacing w:after="120" w:line="276" w:lineRule="auto"/>
        <w:rPr>
          <w:rFonts w:cs="Arial"/>
          <w:sz w:val="20"/>
          <w:szCs w:val="20"/>
        </w:rPr>
      </w:pPr>
      <w:r w:rsidRPr="001F1C8E">
        <w:rPr>
          <w:rFonts w:cs="Arial"/>
          <w:sz w:val="20"/>
          <w:szCs w:val="20"/>
        </w:rPr>
        <w:t xml:space="preserve">Het assessment heeft tot doel te toetsen of de kandidaat in aanmerking komt voor een geschiktheidsverklaring om als onbevoegd docent/ leraar te werken en in staat is om binnen twee jaar de studie aan de lerarenopleiding af te ronden.  </w:t>
      </w:r>
    </w:p>
    <w:p w:rsidR="001171F6" w:rsidRPr="001F1C8E" w:rsidRDefault="001171F6" w:rsidP="00B033A1">
      <w:pPr>
        <w:spacing w:after="120" w:line="276" w:lineRule="auto"/>
        <w:rPr>
          <w:rFonts w:cs="Arial"/>
          <w:sz w:val="20"/>
          <w:szCs w:val="20"/>
        </w:rPr>
      </w:pPr>
    </w:p>
    <w:p w:rsidR="00D53269" w:rsidRPr="001F1C8E" w:rsidRDefault="001171F6" w:rsidP="00B033A1">
      <w:pPr>
        <w:pStyle w:val="Kop1"/>
        <w:spacing w:before="0" w:after="120" w:line="276" w:lineRule="auto"/>
        <w:jc w:val="both"/>
        <w:rPr>
          <w:rFonts w:ascii="Arial" w:hAnsi="Arial" w:cs="Arial"/>
          <w:b/>
          <w:color w:val="auto"/>
          <w:sz w:val="20"/>
          <w:szCs w:val="20"/>
        </w:rPr>
      </w:pPr>
      <w:bookmarkStart w:id="8" w:name="_Toc106013204"/>
      <w:r w:rsidRPr="001F1C8E">
        <w:rPr>
          <w:rFonts w:ascii="Arial" w:hAnsi="Arial" w:cs="Arial"/>
          <w:b/>
          <w:color w:val="auto"/>
          <w:sz w:val="20"/>
          <w:szCs w:val="20"/>
        </w:rPr>
        <w:t>Verantwoording beoordelingsstandaard</w:t>
      </w:r>
      <w:bookmarkEnd w:id="8"/>
      <w:r w:rsidRPr="001F1C8E">
        <w:rPr>
          <w:rFonts w:ascii="Arial" w:hAnsi="Arial" w:cs="Arial"/>
          <w:b/>
          <w:color w:val="auto"/>
          <w:sz w:val="20"/>
          <w:szCs w:val="20"/>
        </w:rPr>
        <w:t xml:space="preserve"> </w:t>
      </w:r>
    </w:p>
    <w:p w:rsidR="001171F6" w:rsidRPr="001F1C8E" w:rsidRDefault="001171F6" w:rsidP="00B033A1">
      <w:pPr>
        <w:spacing w:after="120" w:line="276" w:lineRule="auto"/>
        <w:rPr>
          <w:rFonts w:cs="Arial"/>
          <w:bCs/>
          <w:sz w:val="20"/>
          <w:szCs w:val="20"/>
        </w:rPr>
      </w:pPr>
      <w:r w:rsidRPr="001F1C8E">
        <w:rPr>
          <w:rFonts w:cs="Arial"/>
          <w:sz w:val="20"/>
          <w:szCs w:val="20"/>
        </w:rPr>
        <w:t>De verworven competenties van de kandidaat zijn gemeten ten opzichte van de beroepstaken 1,2,</w:t>
      </w:r>
      <w:r w:rsidR="005806EB" w:rsidRPr="001F1C8E">
        <w:rPr>
          <w:rFonts w:cs="Arial"/>
          <w:sz w:val="20"/>
          <w:szCs w:val="20"/>
        </w:rPr>
        <w:t xml:space="preserve">3 en </w:t>
      </w:r>
      <w:r w:rsidRPr="001F1C8E">
        <w:rPr>
          <w:rFonts w:cs="Arial"/>
          <w:sz w:val="20"/>
          <w:szCs w:val="20"/>
        </w:rPr>
        <w:t xml:space="preserve">4 zoals deze zijn geformuleerd </w:t>
      </w:r>
      <w:r w:rsidR="008252DC" w:rsidRPr="001F1C8E">
        <w:rPr>
          <w:rFonts w:cs="Arial"/>
          <w:sz w:val="20"/>
          <w:szCs w:val="20"/>
        </w:rPr>
        <w:t>in het opleidingsprofiel van</w:t>
      </w:r>
      <w:r w:rsidRPr="001F1C8E">
        <w:rPr>
          <w:rFonts w:cs="Arial"/>
          <w:sz w:val="20"/>
          <w:szCs w:val="20"/>
        </w:rPr>
        <w:t xml:space="preserve"> de Pabo van </w:t>
      </w:r>
      <w:proofErr w:type="spellStart"/>
      <w:r w:rsidRPr="001F1C8E">
        <w:rPr>
          <w:rFonts w:cs="Arial"/>
          <w:sz w:val="20"/>
          <w:szCs w:val="20"/>
        </w:rPr>
        <w:t>Inholland</w:t>
      </w:r>
      <w:proofErr w:type="spellEnd"/>
      <w:r w:rsidRPr="001F1C8E">
        <w:rPr>
          <w:rFonts w:cs="Arial"/>
          <w:sz w:val="20"/>
          <w:szCs w:val="20"/>
        </w:rPr>
        <w:t xml:space="preserve">. De keuze van deze beroepstaken is bepaald door de criteria die vastgelegd zijn </w:t>
      </w:r>
      <w:r w:rsidR="003B57D7" w:rsidRPr="001F1C8E">
        <w:rPr>
          <w:rFonts w:cs="Arial"/>
          <w:sz w:val="20"/>
          <w:szCs w:val="20"/>
        </w:rPr>
        <w:t xml:space="preserve">in </w:t>
      </w:r>
      <w:r w:rsidRPr="001F1C8E">
        <w:rPr>
          <w:rFonts w:cs="Arial"/>
          <w:sz w:val="20"/>
          <w:szCs w:val="20"/>
        </w:rPr>
        <w:t>artikel 5</w:t>
      </w:r>
      <w:r w:rsidR="00B033A1" w:rsidRPr="001F1C8E">
        <w:rPr>
          <w:rFonts w:cs="Arial"/>
          <w:sz w:val="20"/>
          <w:szCs w:val="20"/>
        </w:rPr>
        <w:t xml:space="preserve"> </w:t>
      </w:r>
      <w:r w:rsidRPr="001F1C8E">
        <w:rPr>
          <w:rFonts w:cs="Arial"/>
          <w:sz w:val="20"/>
          <w:szCs w:val="20"/>
        </w:rPr>
        <w:t>van het be</w:t>
      </w:r>
      <w:r w:rsidRPr="001F1C8E">
        <w:rPr>
          <w:rFonts w:cs="Arial"/>
          <w:bCs/>
          <w:sz w:val="20"/>
          <w:szCs w:val="20"/>
        </w:rPr>
        <w:t xml:space="preserve">sluit </w:t>
      </w:r>
      <w:proofErr w:type="spellStart"/>
      <w:r w:rsidRPr="001F1C8E">
        <w:rPr>
          <w:rFonts w:cs="Arial"/>
          <w:bCs/>
          <w:sz w:val="20"/>
          <w:szCs w:val="20"/>
        </w:rPr>
        <w:t>zij-instroom</w:t>
      </w:r>
      <w:proofErr w:type="spellEnd"/>
      <w:r w:rsidRPr="001F1C8E">
        <w:rPr>
          <w:rFonts w:cs="Arial"/>
          <w:bCs/>
          <w:sz w:val="20"/>
          <w:szCs w:val="20"/>
        </w:rPr>
        <w:t xml:space="preserve"> leraren primair en voortgezet onderwijs van het ministerie van OCW. </w:t>
      </w:r>
    </w:p>
    <w:p w:rsidR="00D53269" w:rsidRPr="001F1C8E" w:rsidRDefault="00D53269" w:rsidP="00B033A1">
      <w:pPr>
        <w:spacing w:after="120" w:line="276" w:lineRule="auto"/>
        <w:rPr>
          <w:rFonts w:cs="Arial"/>
          <w:sz w:val="20"/>
          <w:szCs w:val="20"/>
        </w:rPr>
      </w:pPr>
    </w:p>
    <w:p w:rsidR="00C525FD" w:rsidRPr="001F1C8E" w:rsidRDefault="00C525FD" w:rsidP="00C525FD">
      <w:pPr>
        <w:pStyle w:val="Kop1"/>
        <w:spacing w:before="0" w:after="120" w:line="276" w:lineRule="auto"/>
        <w:jc w:val="both"/>
        <w:rPr>
          <w:rFonts w:ascii="Arial" w:hAnsi="Arial" w:cs="Arial"/>
          <w:b/>
          <w:color w:val="auto"/>
          <w:sz w:val="20"/>
          <w:szCs w:val="20"/>
        </w:rPr>
      </w:pPr>
      <w:bookmarkStart w:id="9" w:name="_Toc106013205"/>
      <w:bookmarkEnd w:id="7"/>
      <w:r w:rsidRPr="001F1C8E">
        <w:rPr>
          <w:rFonts w:ascii="Arial" w:hAnsi="Arial" w:cs="Arial"/>
          <w:b/>
          <w:color w:val="auto"/>
          <w:sz w:val="20"/>
          <w:szCs w:val="20"/>
        </w:rPr>
        <w:t>Verantwoording procedure en instrumenten</w:t>
      </w:r>
      <w:bookmarkEnd w:id="9"/>
    </w:p>
    <w:p w:rsidR="00C525FD" w:rsidRPr="001F1C8E" w:rsidRDefault="00C525FD" w:rsidP="00C525FD">
      <w:pPr>
        <w:spacing w:after="120" w:line="276" w:lineRule="auto"/>
        <w:rPr>
          <w:rFonts w:cs="Arial"/>
          <w:sz w:val="20"/>
          <w:szCs w:val="20"/>
        </w:rPr>
      </w:pPr>
      <w:r w:rsidRPr="001F1C8E">
        <w:rPr>
          <w:rFonts w:cs="Arial"/>
          <w:sz w:val="20"/>
          <w:szCs w:val="20"/>
        </w:rPr>
        <w:t>In de assessmentprocedure zijn de volgende stappen doorlopen:</w:t>
      </w:r>
    </w:p>
    <w:p w:rsidR="00C525FD" w:rsidRPr="001F1C8E" w:rsidRDefault="00C525FD" w:rsidP="00C525FD">
      <w:pPr>
        <w:pStyle w:val="Lijstalinea"/>
        <w:numPr>
          <w:ilvl w:val="0"/>
          <w:numId w:val="8"/>
        </w:numPr>
        <w:spacing w:after="120" w:line="276" w:lineRule="auto"/>
        <w:rPr>
          <w:rFonts w:cs="Arial"/>
          <w:sz w:val="20"/>
          <w:szCs w:val="20"/>
        </w:rPr>
      </w:pPr>
      <w:r w:rsidRPr="001F1C8E">
        <w:rPr>
          <w:rFonts w:cs="Arial"/>
          <w:sz w:val="20"/>
          <w:szCs w:val="20"/>
        </w:rPr>
        <w:t xml:space="preserve">Aanmelding </w:t>
      </w:r>
    </w:p>
    <w:p w:rsidR="00C525FD" w:rsidRPr="001F1C8E" w:rsidRDefault="00C525FD" w:rsidP="00C525FD">
      <w:pPr>
        <w:pStyle w:val="Lijstalinea"/>
        <w:numPr>
          <w:ilvl w:val="0"/>
          <w:numId w:val="8"/>
        </w:numPr>
        <w:spacing w:after="120" w:line="276" w:lineRule="auto"/>
        <w:rPr>
          <w:rFonts w:cs="Arial"/>
          <w:sz w:val="20"/>
          <w:szCs w:val="20"/>
        </w:rPr>
      </w:pPr>
      <w:r w:rsidRPr="001F1C8E">
        <w:rPr>
          <w:rFonts w:cs="Arial"/>
          <w:sz w:val="20"/>
          <w:szCs w:val="20"/>
        </w:rPr>
        <w:t xml:space="preserve">Assessment instructie </w:t>
      </w:r>
    </w:p>
    <w:p w:rsidR="00C525FD" w:rsidRPr="001F1C8E" w:rsidRDefault="00C525FD" w:rsidP="00C525FD">
      <w:pPr>
        <w:pStyle w:val="Lijstalinea"/>
        <w:numPr>
          <w:ilvl w:val="0"/>
          <w:numId w:val="8"/>
        </w:numPr>
        <w:spacing w:after="120" w:line="276" w:lineRule="auto"/>
        <w:rPr>
          <w:rFonts w:cs="Arial"/>
          <w:sz w:val="20"/>
          <w:szCs w:val="20"/>
        </w:rPr>
      </w:pPr>
      <w:r w:rsidRPr="001F1C8E">
        <w:rPr>
          <w:rFonts w:cs="Arial"/>
          <w:sz w:val="20"/>
          <w:szCs w:val="20"/>
        </w:rPr>
        <w:t>Samenstellen eerste deel portfolio</w:t>
      </w:r>
    </w:p>
    <w:p w:rsidR="00C525FD" w:rsidRPr="001F1C8E" w:rsidRDefault="00C525FD" w:rsidP="00C525FD">
      <w:pPr>
        <w:pStyle w:val="Lijstalinea"/>
        <w:numPr>
          <w:ilvl w:val="0"/>
          <w:numId w:val="8"/>
        </w:numPr>
        <w:spacing w:after="120" w:line="276" w:lineRule="auto"/>
        <w:rPr>
          <w:rFonts w:cs="Arial"/>
          <w:sz w:val="20"/>
          <w:szCs w:val="20"/>
        </w:rPr>
      </w:pPr>
      <w:r w:rsidRPr="001F1C8E">
        <w:rPr>
          <w:rFonts w:cs="Arial"/>
          <w:sz w:val="20"/>
          <w:szCs w:val="20"/>
        </w:rPr>
        <w:t>Intakegesprek</w:t>
      </w:r>
    </w:p>
    <w:p w:rsidR="00C525FD" w:rsidRPr="001F1C8E" w:rsidRDefault="00C525FD" w:rsidP="00C525FD">
      <w:pPr>
        <w:pStyle w:val="Lijstalinea"/>
        <w:numPr>
          <w:ilvl w:val="0"/>
          <w:numId w:val="8"/>
        </w:numPr>
        <w:spacing w:after="120" w:line="276" w:lineRule="auto"/>
        <w:rPr>
          <w:rFonts w:cs="Arial"/>
          <w:sz w:val="20"/>
          <w:szCs w:val="20"/>
        </w:rPr>
      </w:pPr>
      <w:r w:rsidRPr="001F1C8E">
        <w:rPr>
          <w:rFonts w:cs="Arial"/>
          <w:sz w:val="20"/>
          <w:szCs w:val="20"/>
        </w:rPr>
        <w:t xml:space="preserve">Afname </w:t>
      </w:r>
      <w:proofErr w:type="spellStart"/>
      <w:r w:rsidRPr="001F1C8E">
        <w:rPr>
          <w:rFonts w:cs="Arial"/>
          <w:sz w:val="20"/>
          <w:szCs w:val="20"/>
        </w:rPr>
        <w:t>wiscat</w:t>
      </w:r>
      <w:proofErr w:type="spellEnd"/>
    </w:p>
    <w:p w:rsidR="00C525FD" w:rsidRPr="001F1C8E" w:rsidRDefault="00C525FD" w:rsidP="00C525FD">
      <w:pPr>
        <w:pStyle w:val="Lijstalinea"/>
        <w:numPr>
          <w:ilvl w:val="0"/>
          <w:numId w:val="8"/>
        </w:numPr>
        <w:spacing w:after="120" w:line="276" w:lineRule="auto"/>
        <w:rPr>
          <w:rFonts w:cs="Arial"/>
          <w:sz w:val="20"/>
          <w:szCs w:val="20"/>
        </w:rPr>
      </w:pPr>
      <w:r w:rsidRPr="001F1C8E">
        <w:rPr>
          <w:rFonts w:cs="Arial"/>
          <w:sz w:val="20"/>
          <w:szCs w:val="20"/>
        </w:rPr>
        <w:t xml:space="preserve">Samenstellen van tweede deel portfolio </w:t>
      </w:r>
    </w:p>
    <w:p w:rsidR="00C525FD" w:rsidRPr="001F1C8E" w:rsidRDefault="00C525FD" w:rsidP="00C525FD">
      <w:pPr>
        <w:pStyle w:val="Lijstalinea"/>
        <w:numPr>
          <w:ilvl w:val="0"/>
          <w:numId w:val="8"/>
        </w:numPr>
        <w:spacing w:after="120" w:line="276" w:lineRule="auto"/>
        <w:rPr>
          <w:rFonts w:cs="Arial"/>
          <w:sz w:val="20"/>
          <w:szCs w:val="20"/>
        </w:rPr>
      </w:pPr>
      <w:r w:rsidRPr="001F1C8E">
        <w:rPr>
          <w:rFonts w:cs="Arial"/>
          <w:sz w:val="20"/>
          <w:szCs w:val="20"/>
        </w:rPr>
        <w:t xml:space="preserve">Beoordelen van het portfolio </w:t>
      </w:r>
    </w:p>
    <w:p w:rsidR="00C525FD" w:rsidRPr="001F1C8E" w:rsidRDefault="00C525FD" w:rsidP="00C525FD">
      <w:pPr>
        <w:pStyle w:val="Lijstalinea"/>
        <w:numPr>
          <w:ilvl w:val="0"/>
          <w:numId w:val="8"/>
        </w:numPr>
        <w:spacing w:after="120" w:line="276" w:lineRule="auto"/>
        <w:rPr>
          <w:rFonts w:cs="Arial"/>
          <w:sz w:val="20"/>
          <w:szCs w:val="20"/>
        </w:rPr>
      </w:pPr>
      <w:r w:rsidRPr="001F1C8E">
        <w:rPr>
          <w:rFonts w:cs="Arial"/>
          <w:sz w:val="20"/>
          <w:szCs w:val="20"/>
        </w:rPr>
        <w:t>Assessment deel 1 bestaande uit simulatieopdrachten en criteriumgericht interview</w:t>
      </w:r>
    </w:p>
    <w:p w:rsidR="00C525FD" w:rsidRPr="001F1C8E" w:rsidRDefault="00C525FD" w:rsidP="00C525FD">
      <w:pPr>
        <w:pStyle w:val="Lijstalinea"/>
        <w:numPr>
          <w:ilvl w:val="0"/>
          <w:numId w:val="8"/>
        </w:numPr>
        <w:spacing w:after="120" w:line="276" w:lineRule="auto"/>
        <w:rPr>
          <w:rFonts w:cs="Arial"/>
          <w:sz w:val="20"/>
          <w:szCs w:val="20"/>
        </w:rPr>
      </w:pPr>
      <w:r w:rsidRPr="001F1C8E">
        <w:rPr>
          <w:rFonts w:cs="Arial"/>
          <w:sz w:val="20"/>
          <w:szCs w:val="20"/>
        </w:rPr>
        <w:t xml:space="preserve">Assessment deel 2 bestaande uit lesobservatie en reflectiegesprek </w:t>
      </w:r>
    </w:p>
    <w:p w:rsidR="00C525FD" w:rsidRPr="001F1C8E" w:rsidRDefault="00C525FD" w:rsidP="00C525FD">
      <w:pPr>
        <w:pStyle w:val="Lijstalinea"/>
        <w:numPr>
          <w:ilvl w:val="0"/>
          <w:numId w:val="8"/>
        </w:numPr>
        <w:spacing w:after="120" w:line="276" w:lineRule="auto"/>
        <w:rPr>
          <w:rFonts w:cs="Arial"/>
          <w:sz w:val="20"/>
          <w:szCs w:val="20"/>
        </w:rPr>
      </w:pPr>
      <w:r w:rsidRPr="001F1C8E">
        <w:rPr>
          <w:rFonts w:cs="Arial"/>
          <w:sz w:val="20"/>
          <w:szCs w:val="20"/>
        </w:rPr>
        <w:t xml:space="preserve">Rapportage </w:t>
      </w:r>
    </w:p>
    <w:p w:rsidR="00C525FD" w:rsidRPr="001F1C8E" w:rsidRDefault="00C525FD" w:rsidP="00C525FD">
      <w:pPr>
        <w:spacing w:after="120" w:line="276" w:lineRule="auto"/>
        <w:ind w:left="567" w:hanging="283"/>
        <w:rPr>
          <w:rFonts w:cs="Arial"/>
          <w:sz w:val="20"/>
          <w:szCs w:val="20"/>
        </w:rPr>
      </w:pPr>
    </w:p>
    <w:p w:rsidR="00C525FD" w:rsidRPr="001F1C8E" w:rsidRDefault="00C525FD" w:rsidP="00C525FD">
      <w:pPr>
        <w:spacing w:after="120" w:line="276" w:lineRule="auto"/>
        <w:rPr>
          <w:rFonts w:cs="Arial"/>
          <w:sz w:val="20"/>
          <w:szCs w:val="20"/>
        </w:rPr>
      </w:pPr>
      <w:r w:rsidRPr="001F1C8E">
        <w:rPr>
          <w:rFonts w:cs="Arial"/>
          <w:sz w:val="20"/>
          <w:szCs w:val="20"/>
        </w:rPr>
        <w:t>In de assessmentprocedure is gebruik gemaakt van de volgende instrumenten:</w:t>
      </w:r>
    </w:p>
    <w:p w:rsidR="00C525FD" w:rsidRPr="001F1C8E" w:rsidRDefault="00C525FD" w:rsidP="00C525FD">
      <w:pPr>
        <w:pStyle w:val="Lijstalinea"/>
        <w:numPr>
          <w:ilvl w:val="0"/>
          <w:numId w:val="6"/>
        </w:numPr>
        <w:spacing w:after="120" w:line="276" w:lineRule="auto"/>
        <w:ind w:left="567" w:hanging="283"/>
        <w:rPr>
          <w:rFonts w:cs="Arial"/>
          <w:sz w:val="20"/>
          <w:szCs w:val="20"/>
        </w:rPr>
      </w:pPr>
      <w:r w:rsidRPr="001F1C8E">
        <w:rPr>
          <w:rFonts w:cs="Arial"/>
          <w:sz w:val="20"/>
          <w:szCs w:val="20"/>
        </w:rPr>
        <w:t>Aanmeldingsformulier (via website ingevuld door schoolbestuur)</w:t>
      </w:r>
    </w:p>
    <w:p w:rsidR="00C525FD" w:rsidRPr="001F1C8E" w:rsidRDefault="00C525FD" w:rsidP="00C525FD">
      <w:pPr>
        <w:pStyle w:val="Lijstalinea"/>
        <w:numPr>
          <w:ilvl w:val="0"/>
          <w:numId w:val="6"/>
        </w:numPr>
        <w:spacing w:after="120" w:line="276" w:lineRule="auto"/>
        <w:ind w:left="567" w:hanging="283"/>
        <w:rPr>
          <w:rFonts w:cs="Arial"/>
          <w:sz w:val="20"/>
          <w:szCs w:val="20"/>
        </w:rPr>
      </w:pPr>
      <w:r w:rsidRPr="001F1C8E">
        <w:rPr>
          <w:rFonts w:cs="Arial"/>
          <w:sz w:val="20"/>
          <w:szCs w:val="20"/>
        </w:rPr>
        <w:t xml:space="preserve">Eerste deel portfolio </w:t>
      </w:r>
      <w:proofErr w:type="spellStart"/>
      <w:r w:rsidRPr="001F1C8E">
        <w:rPr>
          <w:rFonts w:cs="Arial"/>
          <w:sz w:val="20"/>
          <w:szCs w:val="20"/>
        </w:rPr>
        <w:t>tbv</w:t>
      </w:r>
      <w:proofErr w:type="spellEnd"/>
      <w:r w:rsidRPr="001F1C8E">
        <w:rPr>
          <w:rFonts w:cs="Arial"/>
          <w:sz w:val="20"/>
          <w:szCs w:val="20"/>
        </w:rPr>
        <w:t xml:space="preserve"> intakegesprek (STERK scan, portfolio hoofdstuk 1 t/m 3)</w:t>
      </w:r>
    </w:p>
    <w:p w:rsidR="00C525FD" w:rsidRPr="001F1C8E" w:rsidRDefault="00C525FD" w:rsidP="00C525FD">
      <w:pPr>
        <w:pStyle w:val="Lijstalinea"/>
        <w:numPr>
          <w:ilvl w:val="0"/>
          <w:numId w:val="6"/>
        </w:numPr>
        <w:spacing w:after="120" w:line="276" w:lineRule="auto"/>
        <w:ind w:left="567" w:hanging="283"/>
        <w:rPr>
          <w:rFonts w:cs="Arial"/>
          <w:sz w:val="20"/>
          <w:szCs w:val="20"/>
        </w:rPr>
      </w:pPr>
      <w:r w:rsidRPr="001F1C8E">
        <w:rPr>
          <w:rFonts w:cs="Arial"/>
          <w:sz w:val="20"/>
          <w:szCs w:val="20"/>
        </w:rPr>
        <w:t xml:space="preserve">Tweede deel portfolio </w:t>
      </w:r>
      <w:proofErr w:type="spellStart"/>
      <w:r w:rsidRPr="001F1C8E">
        <w:rPr>
          <w:rFonts w:cs="Arial"/>
          <w:sz w:val="20"/>
          <w:szCs w:val="20"/>
        </w:rPr>
        <w:t>tbv</w:t>
      </w:r>
      <w:proofErr w:type="spellEnd"/>
      <w:r w:rsidRPr="001F1C8E">
        <w:rPr>
          <w:rFonts w:cs="Arial"/>
          <w:sz w:val="20"/>
          <w:szCs w:val="20"/>
        </w:rPr>
        <w:t xml:space="preserve"> assessment (format tijdens werk/opleiding verworven competenties, reflectieverslag stage op school) </w:t>
      </w:r>
    </w:p>
    <w:p w:rsidR="00C525FD" w:rsidRPr="001F1C8E" w:rsidRDefault="00C525FD" w:rsidP="00C525FD">
      <w:pPr>
        <w:pStyle w:val="Lijstalinea"/>
        <w:numPr>
          <w:ilvl w:val="0"/>
          <w:numId w:val="6"/>
        </w:numPr>
        <w:spacing w:after="120" w:line="276" w:lineRule="auto"/>
        <w:ind w:left="567" w:hanging="283"/>
        <w:rPr>
          <w:rFonts w:cs="Arial"/>
          <w:sz w:val="20"/>
          <w:szCs w:val="20"/>
        </w:rPr>
      </w:pPr>
      <w:proofErr w:type="spellStart"/>
      <w:r w:rsidRPr="001F1C8E">
        <w:rPr>
          <w:rFonts w:cs="Arial"/>
          <w:sz w:val="20"/>
          <w:szCs w:val="20"/>
        </w:rPr>
        <w:t>Wiscat</w:t>
      </w:r>
      <w:proofErr w:type="spellEnd"/>
    </w:p>
    <w:p w:rsidR="00C525FD" w:rsidRPr="001F1C8E" w:rsidRDefault="00C525FD" w:rsidP="00C525FD">
      <w:pPr>
        <w:pStyle w:val="Lijstalinea"/>
        <w:numPr>
          <w:ilvl w:val="0"/>
          <w:numId w:val="6"/>
        </w:numPr>
        <w:spacing w:after="120" w:line="276" w:lineRule="auto"/>
        <w:ind w:left="567" w:hanging="283"/>
        <w:rPr>
          <w:rFonts w:cs="Arial"/>
          <w:sz w:val="20"/>
          <w:szCs w:val="20"/>
        </w:rPr>
      </w:pPr>
      <w:r w:rsidRPr="001F1C8E">
        <w:rPr>
          <w:rFonts w:cs="Arial"/>
          <w:sz w:val="20"/>
          <w:szCs w:val="20"/>
        </w:rPr>
        <w:t>Simulatieopdrachten</w:t>
      </w:r>
    </w:p>
    <w:p w:rsidR="00C525FD" w:rsidRPr="001F1C8E" w:rsidRDefault="00C525FD" w:rsidP="00C525FD">
      <w:pPr>
        <w:pStyle w:val="Lijstalinea"/>
        <w:numPr>
          <w:ilvl w:val="0"/>
          <w:numId w:val="6"/>
        </w:numPr>
        <w:spacing w:after="120" w:line="276" w:lineRule="auto"/>
        <w:ind w:left="567" w:hanging="283"/>
        <w:rPr>
          <w:rFonts w:cs="Arial"/>
          <w:sz w:val="20"/>
          <w:szCs w:val="20"/>
        </w:rPr>
      </w:pPr>
      <w:r w:rsidRPr="001F1C8E">
        <w:rPr>
          <w:rFonts w:cs="Arial"/>
          <w:sz w:val="20"/>
          <w:szCs w:val="20"/>
        </w:rPr>
        <w:t>Criteriumgericht interview</w:t>
      </w:r>
    </w:p>
    <w:p w:rsidR="00C525FD" w:rsidRPr="001F1C8E" w:rsidRDefault="00C525FD" w:rsidP="00C525FD">
      <w:pPr>
        <w:pStyle w:val="Lijstalinea"/>
        <w:numPr>
          <w:ilvl w:val="0"/>
          <w:numId w:val="6"/>
        </w:numPr>
        <w:spacing w:after="120" w:line="276" w:lineRule="auto"/>
        <w:ind w:left="567" w:hanging="283"/>
        <w:rPr>
          <w:rFonts w:cs="Arial"/>
          <w:sz w:val="20"/>
          <w:szCs w:val="20"/>
        </w:rPr>
      </w:pPr>
      <w:r w:rsidRPr="001F1C8E">
        <w:rPr>
          <w:rFonts w:cs="Arial"/>
          <w:sz w:val="20"/>
          <w:szCs w:val="20"/>
        </w:rPr>
        <w:t xml:space="preserve">Praktijkopdracht/lesbezoek </w:t>
      </w:r>
    </w:p>
    <w:p w:rsidR="00C525FD" w:rsidRPr="001F1C8E" w:rsidRDefault="00C525FD" w:rsidP="00C525FD">
      <w:pPr>
        <w:pStyle w:val="Lijstalinea"/>
        <w:numPr>
          <w:ilvl w:val="0"/>
          <w:numId w:val="6"/>
        </w:numPr>
        <w:spacing w:after="120" w:line="276" w:lineRule="auto"/>
        <w:ind w:left="567" w:hanging="283"/>
        <w:rPr>
          <w:rFonts w:cs="Arial"/>
          <w:sz w:val="20"/>
          <w:szCs w:val="20"/>
        </w:rPr>
      </w:pPr>
      <w:r w:rsidRPr="001F1C8E">
        <w:rPr>
          <w:rFonts w:cs="Arial"/>
          <w:sz w:val="20"/>
          <w:szCs w:val="20"/>
        </w:rPr>
        <w:t>Reflectiegesprek praktijkopdracht</w:t>
      </w:r>
    </w:p>
    <w:p w:rsidR="001171F6" w:rsidRPr="001F1C8E" w:rsidRDefault="001171F6" w:rsidP="00B033A1">
      <w:pPr>
        <w:spacing w:after="120" w:line="276" w:lineRule="auto"/>
        <w:ind w:left="567" w:hanging="283"/>
        <w:rPr>
          <w:rFonts w:cs="Arial"/>
          <w:sz w:val="20"/>
          <w:szCs w:val="20"/>
        </w:rPr>
      </w:pPr>
    </w:p>
    <w:p w:rsidR="001171F6" w:rsidRPr="001F1C8E" w:rsidRDefault="001171F6" w:rsidP="009E5C8B">
      <w:pPr>
        <w:spacing w:line="260" w:lineRule="exact"/>
        <w:rPr>
          <w:rFonts w:cs="Arial"/>
          <w:sz w:val="20"/>
          <w:szCs w:val="20"/>
        </w:rPr>
      </w:pPr>
    </w:p>
    <w:p w:rsidR="001171F6" w:rsidRPr="001F1C8E" w:rsidRDefault="001171F6" w:rsidP="009E5C8B">
      <w:pPr>
        <w:spacing w:line="240" w:lineRule="auto"/>
        <w:rPr>
          <w:rFonts w:eastAsia="Arial Unicode MS" w:cs="Arial"/>
          <w:b/>
          <w:spacing w:val="0"/>
          <w:sz w:val="20"/>
          <w:szCs w:val="20"/>
          <w:lang w:eastAsia="en-US"/>
        </w:rPr>
      </w:pPr>
      <w:r w:rsidRPr="001F1C8E">
        <w:rPr>
          <w:rFonts w:eastAsia="Arial Unicode MS" w:cs="Arial"/>
          <w:b/>
          <w:spacing w:val="0"/>
          <w:sz w:val="20"/>
          <w:szCs w:val="20"/>
          <w:lang w:eastAsia="en-US"/>
        </w:rPr>
        <w:br w:type="page"/>
      </w:r>
    </w:p>
    <w:p w:rsidR="00D53269" w:rsidRPr="001F1C8E" w:rsidRDefault="0003379C" w:rsidP="00F03AF1">
      <w:pPr>
        <w:pStyle w:val="Kop1"/>
        <w:jc w:val="both"/>
        <w:rPr>
          <w:rFonts w:ascii="Arial" w:eastAsia="Arial Unicode MS" w:hAnsi="Arial" w:cs="Arial"/>
          <w:b/>
          <w:color w:val="auto"/>
          <w:sz w:val="20"/>
          <w:szCs w:val="20"/>
          <w:lang w:eastAsia="en-US"/>
        </w:rPr>
      </w:pPr>
      <w:bookmarkStart w:id="10" w:name="_Toc106013206"/>
      <w:r w:rsidRPr="001F1C8E">
        <w:rPr>
          <w:rFonts w:ascii="Arial" w:eastAsia="Arial Unicode MS" w:hAnsi="Arial" w:cs="Arial"/>
          <w:b/>
          <w:color w:val="auto"/>
          <w:sz w:val="20"/>
          <w:szCs w:val="20"/>
          <w:lang w:eastAsia="en-US"/>
        </w:rPr>
        <w:t>R</w:t>
      </w:r>
      <w:r w:rsidR="00D53269" w:rsidRPr="001F1C8E">
        <w:rPr>
          <w:rFonts w:ascii="Arial" w:eastAsia="Arial Unicode MS" w:hAnsi="Arial" w:cs="Arial"/>
          <w:b/>
          <w:color w:val="auto"/>
          <w:sz w:val="20"/>
          <w:szCs w:val="20"/>
          <w:lang w:eastAsia="en-US"/>
        </w:rPr>
        <w:t>apportage geschiktheidsassessment</w:t>
      </w:r>
      <w:bookmarkEnd w:id="10"/>
    </w:p>
    <w:p w:rsidR="00D53269" w:rsidRPr="001F1C8E" w:rsidRDefault="00D53269" w:rsidP="00D6124F">
      <w:pPr>
        <w:spacing w:line="264" w:lineRule="auto"/>
        <w:rPr>
          <w:rFonts w:eastAsia="Arial Unicode MS" w:cs="Arial"/>
          <w:b/>
          <w:spacing w:val="0"/>
          <w:sz w:val="20"/>
          <w:szCs w:val="20"/>
          <w:lang w:eastAsia="en-US"/>
        </w:rPr>
      </w:pPr>
    </w:p>
    <w:tbl>
      <w:tblPr>
        <w:tblStyle w:val="Tabelraster3"/>
        <w:tblW w:w="0" w:type="auto"/>
        <w:tblLook w:val="04A0" w:firstRow="1" w:lastRow="0" w:firstColumn="1" w:lastColumn="0" w:noHBand="0" w:noVBand="1"/>
      </w:tblPr>
      <w:tblGrid>
        <w:gridCol w:w="8926"/>
      </w:tblGrid>
      <w:tr w:rsidR="00F904E1" w:rsidRPr="001F1C8E" w:rsidTr="00C06724">
        <w:tc>
          <w:tcPr>
            <w:tcW w:w="8926" w:type="dxa"/>
            <w:shd w:val="clear" w:color="auto" w:fill="F7CAAC" w:themeFill="accent2" w:themeFillTint="66"/>
          </w:tcPr>
          <w:p w:rsidR="00F904E1" w:rsidRPr="001F1C8E" w:rsidRDefault="00F904E1" w:rsidP="00C06724">
            <w:pPr>
              <w:rPr>
                <w:rFonts w:cs="Arial"/>
                <w:b/>
                <w:sz w:val="20"/>
                <w:szCs w:val="20"/>
                <w:lang w:val="nl-NL"/>
              </w:rPr>
            </w:pPr>
            <w:r w:rsidRPr="001F1C8E">
              <w:rPr>
                <w:rFonts w:cs="Arial"/>
                <w:b/>
                <w:sz w:val="20"/>
                <w:szCs w:val="20"/>
                <w:lang w:val="nl-NL"/>
              </w:rPr>
              <w:t>Profiel van de kandidaat</w:t>
            </w:r>
          </w:p>
        </w:tc>
      </w:tr>
      <w:tr w:rsidR="00F904E1" w:rsidRPr="001F1C8E" w:rsidTr="00C06724">
        <w:tc>
          <w:tcPr>
            <w:tcW w:w="8926" w:type="dxa"/>
          </w:tcPr>
          <w:p w:rsidR="00925C1B" w:rsidRPr="001F1C8E" w:rsidRDefault="00C7431A" w:rsidP="00C06724">
            <w:pPr>
              <w:rPr>
                <w:rFonts w:cs="Arial"/>
                <w:sz w:val="20"/>
                <w:szCs w:val="20"/>
                <w:lang w:val="nl-NL"/>
              </w:rPr>
            </w:pPr>
            <w:r w:rsidRPr="001F1C8E">
              <w:rPr>
                <w:rFonts w:cs="Arial"/>
                <w:sz w:val="20"/>
                <w:szCs w:val="20"/>
                <w:lang w:val="nl-NL"/>
              </w:rPr>
              <w:t xml:space="preserve">De kandidaat is </w:t>
            </w:r>
            <w:r w:rsidR="00392F3E" w:rsidRPr="001F1C8E">
              <w:rPr>
                <w:rFonts w:cs="Arial"/>
                <w:sz w:val="20"/>
                <w:szCs w:val="20"/>
                <w:lang w:val="nl-NL"/>
              </w:rPr>
              <w:t>een vrouw van 44</w:t>
            </w:r>
            <w:r w:rsidR="00470ED7" w:rsidRPr="001F1C8E">
              <w:rPr>
                <w:rFonts w:cs="Arial"/>
                <w:sz w:val="20"/>
                <w:szCs w:val="20"/>
                <w:lang w:val="nl-NL"/>
              </w:rPr>
              <w:t xml:space="preserve"> en moeder van twee kinderen. </w:t>
            </w:r>
            <w:r w:rsidR="007A7F9C" w:rsidRPr="001F1C8E">
              <w:rPr>
                <w:rFonts w:cs="Arial"/>
                <w:sz w:val="20"/>
                <w:szCs w:val="20"/>
                <w:lang w:val="nl-NL"/>
              </w:rPr>
              <w:t xml:space="preserve">Na het behalen van haar VWO – diploma heeft zij </w:t>
            </w:r>
            <w:r w:rsidR="00BE4C76" w:rsidRPr="001F1C8E">
              <w:rPr>
                <w:rFonts w:cs="Arial"/>
                <w:sz w:val="20"/>
                <w:szCs w:val="20"/>
                <w:lang w:val="nl-NL"/>
              </w:rPr>
              <w:t>aan de universiteit in L met succes haar studie</w:t>
            </w:r>
            <w:r w:rsidR="00F61A31" w:rsidRPr="001F1C8E">
              <w:rPr>
                <w:rFonts w:cs="Arial"/>
                <w:sz w:val="20"/>
                <w:szCs w:val="20"/>
                <w:lang w:val="nl-NL"/>
              </w:rPr>
              <w:t xml:space="preserve"> </w:t>
            </w:r>
            <w:r w:rsidR="00BE4C76" w:rsidRPr="001F1C8E">
              <w:rPr>
                <w:rFonts w:cs="Arial"/>
                <w:sz w:val="20"/>
                <w:szCs w:val="20"/>
                <w:lang w:val="nl-NL"/>
              </w:rPr>
              <w:t>Culturele Antropologie en Sociologie van de Niet-Westerse Samenlevingen afgesloten. Daarvoor heeft ze twee jaar Culturele Antropologie en Sociologie van de Niet-Westerse Samenlevingen</w:t>
            </w:r>
            <w:r w:rsidR="00946DA3" w:rsidRPr="001F1C8E">
              <w:rPr>
                <w:rFonts w:cs="Arial"/>
                <w:sz w:val="20"/>
                <w:szCs w:val="20"/>
                <w:lang w:val="nl-NL"/>
              </w:rPr>
              <w:t xml:space="preserve"> aan de V</w:t>
            </w:r>
            <w:r w:rsidR="00BE4C76" w:rsidRPr="001F1C8E">
              <w:rPr>
                <w:rFonts w:cs="Arial"/>
                <w:sz w:val="20"/>
                <w:szCs w:val="20"/>
                <w:lang w:val="nl-NL"/>
              </w:rPr>
              <w:t xml:space="preserve"> </w:t>
            </w:r>
            <w:r w:rsidR="00BC7382" w:rsidRPr="001F1C8E">
              <w:rPr>
                <w:rFonts w:cs="Arial"/>
                <w:sz w:val="20"/>
                <w:szCs w:val="20"/>
                <w:lang w:val="nl-NL"/>
              </w:rPr>
              <w:t>gevolgd.</w:t>
            </w:r>
          </w:p>
          <w:p w:rsidR="00BC7382" w:rsidRPr="001F1C8E" w:rsidRDefault="00BC7382" w:rsidP="00C06724">
            <w:pPr>
              <w:rPr>
                <w:rFonts w:cs="Arial"/>
                <w:sz w:val="20"/>
                <w:szCs w:val="20"/>
                <w:lang w:val="nl-NL"/>
              </w:rPr>
            </w:pPr>
          </w:p>
          <w:p w:rsidR="00BC7382" w:rsidRPr="001F1C8E" w:rsidRDefault="00BC7382" w:rsidP="00C06724">
            <w:pPr>
              <w:rPr>
                <w:rFonts w:cs="Arial"/>
                <w:sz w:val="20"/>
                <w:szCs w:val="20"/>
                <w:lang w:val="nl-NL"/>
              </w:rPr>
            </w:pPr>
            <w:r w:rsidRPr="001F1C8E">
              <w:rPr>
                <w:rFonts w:cs="Arial"/>
                <w:sz w:val="20"/>
                <w:szCs w:val="20"/>
                <w:lang w:val="nl-NL"/>
              </w:rPr>
              <w:t>Sinds 20</w:t>
            </w:r>
            <w:r w:rsidR="001F70DA">
              <w:rPr>
                <w:rFonts w:cs="Arial"/>
                <w:sz w:val="20"/>
                <w:szCs w:val="20"/>
                <w:lang w:val="nl-NL"/>
              </w:rPr>
              <w:t>21</w:t>
            </w:r>
            <w:r w:rsidRPr="001F1C8E">
              <w:rPr>
                <w:rFonts w:cs="Arial"/>
                <w:sz w:val="20"/>
                <w:szCs w:val="20"/>
                <w:lang w:val="nl-NL"/>
              </w:rPr>
              <w:t xml:space="preserve"> werkt de kandidaat bij de gemeente A. Van 20</w:t>
            </w:r>
            <w:r w:rsidR="001F70DA">
              <w:rPr>
                <w:rFonts w:cs="Arial"/>
                <w:sz w:val="20"/>
                <w:szCs w:val="20"/>
                <w:lang w:val="nl-NL"/>
              </w:rPr>
              <w:t>21</w:t>
            </w:r>
            <w:r w:rsidRPr="001F1C8E">
              <w:rPr>
                <w:rFonts w:cs="Arial"/>
                <w:sz w:val="20"/>
                <w:szCs w:val="20"/>
                <w:lang w:val="nl-NL"/>
              </w:rPr>
              <w:t xml:space="preserve"> tot 20</w:t>
            </w:r>
            <w:r w:rsidR="001F70DA">
              <w:rPr>
                <w:rFonts w:cs="Arial"/>
                <w:sz w:val="20"/>
                <w:szCs w:val="20"/>
                <w:lang w:val="nl-NL"/>
              </w:rPr>
              <w:t>21</w:t>
            </w:r>
            <w:r w:rsidRPr="001F1C8E">
              <w:rPr>
                <w:rFonts w:cs="Arial"/>
                <w:sz w:val="20"/>
                <w:szCs w:val="20"/>
                <w:lang w:val="nl-NL"/>
              </w:rPr>
              <w:t xml:space="preserve"> als medewerker werving en </w:t>
            </w:r>
            <w:r w:rsidR="00A253CC" w:rsidRPr="001F1C8E">
              <w:rPr>
                <w:rFonts w:cs="Arial"/>
                <w:sz w:val="20"/>
                <w:szCs w:val="20"/>
                <w:lang w:val="nl-NL"/>
              </w:rPr>
              <w:t>selectie</w:t>
            </w:r>
            <w:r w:rsidRPr="001F1C8E">
              <w:rPr>
                <w:rFonts w:cs="Arial"/>
                <w:sz w:val="20"/>
                <w:szCs w:val="20"/>
                <w:lang w:val="nl-NL"/>
              </w:rPr>
              <w:t>, daarna heeft ze enkele jaren opdrachten vervuld bij dezelfde gemeente binnen de flexibele poule communicatie</w:t>
            </w:r>
            <w:r w:rsidR="00A253CC" w:rsidRPr="001F1C8E">
              <w:rPr>
                <w:rFonts w:cs="Arial"/>
                <w:sz w:val="20"/>
                <w:szCs w:val="20"/>
                <w:lang w:val="nl-NL"/>
              </w:rPr>
              <w:t>.</w:t>
            </w:r>
            <w:r w:rsidRPr="001F1C8E">
              <w:rPr>
                <w:rFonts w:cs="Arial"/>
                <w:sz w:val="20"/>
                <w:szCs w:val="20"/>
                <w:lang w:val="nl-NL"/>
              </w:rPr>
              <w:t xml:space="preserve"> </w:t>
            </w:r>
            <w:r w:rsidR="00A253CC" w:rsidRPr="001F1C8E">
              <w:rPr>
                <w:rFonts w:cs="Arial"/>
                <w:sz w:val="20"/>
                <w:szCs w:val="20"/>
                <w:lang w:val="nl-NL"/>
              </w:rPr>
              <w:t>V</w:t>
            </w:r>
            <w:r w:rsidRPr="001F1C8E">
              <w:rPr>
                <w:rFonts w:cs="Arial"/>
                <w:sz w:val="20"/>
                <w:szCs w:val="20"/>
                <w:lang w:val="nl-NL"/>
              </w:rPr>
              <w:t>anaf 2</w:t>
            </w:r>
            <w:r w:rsidR="001F70DA">
              <w:rPr>
                <w:rFonts w:cs="Arial"/>
                <w:sz w:val="20"/>
                <w:szCs w:val="20"/>
                <w:lang w:val="nl-NL"/>
              </w:rPr>
              <w:t>021</w:t>
            </w:r>
            <w:r w:rsidRPr="001F1C8E">
              <w:rPr>
                <w:rFonts w:cs="Arial"/>
                <w:sz w:val="20"/>
                <w:szCs w:val="20"/>
                <w:lang w:val="nl-NL"/>
              </w:rPr>
              <w:t xml:space="preserve"> tot februari 202</w:t>
            </w:r>
            <w:r w:rsidR="001F70DA">
              <w:rPr>
                <w:rFonts w:cs="Arial"/>
                <w:sz w:val="20"/>
                <w:szCs w:val="20"/>
                <w:lang w:val="nl-NL"/>
              </w:rPr>
              <w:t>1</w:t>
            </w:r>
            <w:r w:rsidRPr="001F1C8E">
              <w:rPr>
                <w:rFonts w:cs="Arial"/>
                <w:sz w:val="20"/>
                <w:szCs w:val="20"/>
                <w:lang w:val="nl-NL"/>
              </w:rPr>
              <w:t xml:space="preserve"> </w:t>
            </w:r>
            <w:r w:rsidR="004B681B" w:rsidRPr="001F1C8E">
              <w:rPr>
                <w:rFonts w:cs="Arial"/>
                <w:sz w:val="20"/>
                <w:szCs w:val="20"/>
                <w:lang w:val="nl-NL"/>
              </w:rPr>
              <w:t xml:space="preserve">heeft ze gewerkt </w:t>
            </w:r>
            <w:r w:rsidRPr="001F1C8E">
              <w:rPr>
                <w:rFonts w:cs="Arial"/>
                <w:sz w:val="20"/>
                <w:szCs w:val="20"/>
                <w:lang w:val="nl-NL"/>
              </w:rPr>
              <w:t>als Communicatieadviseur Werk, Participatie en Inkomen en va</w:t>
            </w:r>
            <w:r w:rsidR="00A253CC" w:rsidRPr="001F1C8E">
              <w:rPr>
                <w:rFonts w:cs="Arial"/>
                <w:sz w:val="20"/>
                <w:szCs w:val="20"/>
                <w:lang w:val="nl-NL"/>
              </w:rPr>
              <w:t>naf</w:t>
            </w:r>
            <w:r w:rsidRPr="001F1C8E">
              <w:rPr>
                <w:rFonts w:cs="Arial"/>
                <w:sz w:val="20"/>
                <w:szCs w:val="20"/>
                <w:lang w:val="nl-NL"/>
              </w:rPr>
              <w:t xml:space="preserve"> februari 202</w:t>
            </w:r>
            <w:r w:rsidR="001F70DA">
              <w:rPr>
                <w:rFonts w:cs="Arial"/>
                <w:sz w:val="20"/>
                <w:szCs w:val="20"/>
                <w:lang w:val="nl-NL"/>
              </w:rPr>
              <w:t>1</w:t>
            </w:r>
            <w:r w:rsidRPr="001F1C8E">
              <w:rPr>
                <w:rFonts w:cs="Arial"/>
                <w:sz w:val="20"/>
                <w:szCs w:val="20"/>
                <w:lang w:val="nl-NL"/>
              </w:rPr>
              <w:t xml:space="preserve"> tot heden werkt zij bij de gemeente A als </w:t>
            </w:r>
            <w:r w:rsidR="00A253CC" w:rsidRPr="001F1C8E">
              <w:rPr>
                <w:rFonts w:cs="Arial"/>
                <w:sz w:val="20"/>
                <w:szCs w:val="20"/>
                <w:lang w:val="nl-NL"/>
              </w:rPr>
              <w:t>Content coördinator</w:t>
            </w:r>
            <w:r w:rsidRPr="001F1C8E">
              <w:rPr>
                <w:rFonts w:cs="Arial"/>
                <w:sz w:val="20"/>
                <w:szCs w:val="20"/>
                <w:lang w:val="nl-NL"/>
              </w:rPr>
              <w:t xml:space="preserve"> cluster Dienstverlening, Innovatie en Informatie.</w:t>
            </w:r>
          </w:p>
          <w:p w:rsidR="00E24207" w:rsidRPr="001F1C8E" w:rsidRDefault="00E24207" w:rsidP="00C06724">
            <w:pPr>
              <w:rPr>
                <w:rFonts w:cs="Arial"/>
                <w:sz w:val="20"/>
                <w:szCs w:val="20"/>
                <w:lang w:val="nl-NL"/>
              </w:rPr>
            </w:pPr>
          </w:p>
          <w:p w:rsidR="00470ED7" w:rsidRPr="001F1C8E" w:rsidRDefault="007F0F3E" w:rsidP="00C06724">
            <w:pPr>
              <w:rPr>
                <w:rFonts w:cs="Arial"/>
                <w:sz w:val="20"/>
                <w:szCs w:val="20"/>
                <w:lang w:val="nl-NL"/>
              </w:rPr>
            </w:pPr>
            <w:r w:rsidRPr="001F1C8E">
              <w:rPr>
                <w:rFonts w:cs="Arial"/>
                <w:sz w:val="20"/>
                <w:szCs w:val="20"/>
                <w:lang w:val="nl-NL"/>
              </w:rPr>
              <w:t>In haar portfolio geeft de kandidaat aan</w:t>
            </w:r>
            <w:r w:rsidR="00F86D08" w:rsidRPr="001F1C8E">
              <w:rPr>
                <w:rFonts w:cs="Arial"/>
                <w:sz w:val="20"/>
                <w:szCs w:val="20"/>
                <w:lang w:val="nl-NL"/>
              </w:rPr>
              <w:t xml:space="preserve"> </w:t>
            </w:r>
            <w:r w:rsidR="00736F98" w:rsidRPr="001F1C8E">
              <w:rPr>
                <w:rFonts w:cs="Arial"/>
                <w:sz w:val="20"/>
                <w:szCs w:val="20"/>
                <w:lang w:val="nl-NL"/>
              </w:rPr>
              <w:t xml:space="preserve">dat </w:t>
            </w:r>
            <w:r w:rsidR="00F61A31" w:rsidRPr="001F1C8E">
              <w:rPr>
                <w:rFonts w:cs="Arial"/>
                <w:sz w:val="20"/>
                <w:szCs w:val="20"/>
                <w:lang w:val="nl-NL"/>
              </w:rPr>
              <w:t>ze denk</w:t>
            </w:r>
            <w:r w:rsidR="00946DA3" w:rsidRPr="001F1C8E">
              <w:rPr>
                <w:rFonts w:cs="Arial"/>
                <w:sz w:val="20"/>
                <w:szCs w:val="20"/>
                <w:lang w:val="nl-NL"/>
              </w:rPr>
              <w:t>t</w:t>
            </w:r>
            <w:r w:rsidR="00F61A31" w:rsidRPr="001F1C8E">
              <w:rPr>
                <w:rFonts w:cs="Arial"/>
                <w:sz w:val="20"/>
                <w:szCs w:val="20"/>
                <w:lang w:val="nl-NL"/>
              </w:rPr>
              <w:t xml:space="preserve"> in het onderwijs een echte bijdrage </w:t>
            </w:r>
            <w:r w:rsidR="00946DA3" w:rsidRPr="001F1C8E">
              <w:rPr>
                <w:rFonts w:cs="Arial"/>
                <w:sz w:val="20"/>
                <w:szCs w:val="20"/>
                <w:lang w:val="nl-NL"/>
              </w:rPr>
              <w:t xml:space="preserve">te </w:t>
            </w:r>
            <w:r w:rsidR="00F61A31" w:rsidRPr="001F1C8E">
              <w:rPr>
                <w:rFonts w:cs="Arial"/>
                <w:sz w:val="20"/>
                <w:szCs w:val="20"/>
                <w:lang w:val="nl-NL"/>
              </w:rPr>
              <w:t>leveren</w:t>
            </w:r>
            <w:r w:rsidR="00131D88" w:rsidRPr="001F1C8E">
              <w:rPr>
                <w:rFonts w:cs="Arial"/>
                <w:sz w:val="20"/>
                <w:szCs w:val="20"/>
                <w:lang w:val="nl-NL"/>
              </w:rPr>
              <w:t xml:space="preserve"> aan de maatschappij en aan ontwikkeling van kinderen</w:t>
            </w:r>
            <w:r w:rsidR="00F61A31" w:rsidRPr="001F1C8E">
              <w:rPr>
                <w:rFonts w:cs="Arial"/>
                <w:sz w:val="20"/>
                <w:szCs w:val="20"/>
                <w:lang w:val="nl-NL"/>
              </w:rPr>
              <w:t xml:space="preserve">. </w:t>
            </w:r>
            <w:r w:rsidR="00131D88" w:rsidRPr="001F1C8E">
              <w:rPr>
                <w:rFonts w:cs="Arial"/>
                <w:sz w:val="20"/>
                <w:szCs w:val="20"/>
                <w:lang w:val="nl-NL"/>
              </w:rPr>
              <w:t>Dat</w:t>
            </w:r>
            <w:r w:rsidR="00F61A31" w:rsidRPr="001F1C8E">
              <w:rPr>
                <w:rFonts w:cs="Arial"/>
                <w:sz w:val="20"/>
                <w:szCs w:val="20"/>
                <w:lang w:val="nl-NL"/>
              </w:rPr>
              <w:t xml:space="preserve"> mist </w:t>
            </w:r>
            <w:r w:rsidR="00131D88" w:rsidRPr="001F1C8E">
              <w:rPr>
                <w:rFonts w:cs="Arial"/>
                <w:sz w:val="20"/>
                <w:szCs w:val="20"/>
                <w:lang w:val="nl-NL"/>
              </w:rPr>
              <w:t xml:space="preserve">ze </w:t>
            </w:r>
            <w:r w:rsidR="00F61A31" w:rsidRPr="001F1C8E">
              <w:rPr>
                <w:rFonts w:cs="Arial"/>
                <w:sz w:val="20"/>
                <w:szCs w:val="20"/>
                <w:lang w:val="nl-NL"/>
              </w:rPr>
              <w:t xml:space="preserve">enorm in haar werk dat ze nu doet. Ze heeft nauwelijks contact met de </w:t>
            </w:r>
            <w:r w:rsidR="00536E7C" w:rsidRPr="001F1C8E">
              <w:rPr>
                <w:rFonts w:cs="Arial"/>
                <w:sz w:val="20"/>
                <w:szCs w:val="20"/>
                <w:lang w:val="nl-NL"/>
              </w:rPr>
              <w:t>doelgroep</w:t>
            </w:r>
            <w:r w:rsidR="00F61A31" w:rsidRPr="001F1C8E">
              <w:rPr>
                <w:rFonts w:cs="Arial"/>
                <w:sz w:val="20"/>
                <w:szCs w:val="20"/>
                <w:lang w:val="nl-NL"/>
              </w:rPr>
              <w:t xml:space="preserve">. Zij hoopt </w:t>
            </w:r>
            <w:r w:rsidR="00536E7C" w:rsidRPr="001F1C8E">
              <w:rPr>
                <w:rFonts w:cs="Arial"/>
                <w:sz w:val="20"/>
                <w:szCs w:val="20"/>
                <w:lang w:val="nl-NL"/>
              </w:rPr>
              <w:t xml:space="preserve">als leerkracht </w:t>
            </w:r>
            <w:r w:rsidR="00755886" w:rsidRPr="001F1C8E">
              <w:rPr>
                <w:rFonts w:cs="Arial"/>
                <w:sz w:val="20"/>
                <w:szCs w:val="20"/>
                <w:lang w:val="nl-NL"/>
              </w:rPr>
              <w:t xml:space="preserve">meer </w:t>
            </w:r>
            <w:r w:rsidR="00536E7C" w:rsidRPr="001F1C8E">
              <w:rPr>
                <w:rFonts w:cs="Arial"/>
                <w:sz w:val="20"/>
                <w:szCs w:val="20"/>
                <w:lang w:val="nl-NL"/>
              </w:rPr>
              <w:t>te kunnen doen met het volgen van menselijk gedrag vanuit haar achtergrond als antropoloog.</w:t>
            </w:r>
            <w:r w:rsidR="00F61A31" w:rsidRPr="001F1C8E">
              <w:rPr>
                <w:rFonts w:cs="Arial"/>
                <w:sz w:val="20"/>
                <w:szCs w:val="20"/>
                <w:lang w:val="nl-NL"/>
              </w:rPr>
              <w:t xml:space="preserve"> </w:t>
            </w:r>
            <w:r w:rsidR="00131D88" w:rsidRPr="001F1C8E">
              <w:rPr>
                <w:rFonts w:cs="Arial"/>
                <w:sz w:val="20"/>
                <w:szCs w:val="20"/>
                <w:lang w:val="nl-NL"/>
              </w:rPr>
              <w:t>Z</w:t>
            </w:r>
            <w:r w:rsidR="00F61A31" w:rsidRPr="001F1C8E">
              <w:rPr>
                <w:rFonts w:cs="Arial"/>
                <w:sz w:val="20"/>
                <w:szCs w:val="20"/>
                <w:lang w:val="nl-NL"/>
              </w:rPr>
              <w:t>ij hoopt een fijne sparingpartner in een schoolteam te worden.</w:t>
            </w:r>
            <w:r w:rsidR="00131D88" w:rsidRPr="001F1C8E">
              <w:rPr>
                <w:rFonts w:cs="Arial"/>
                <w:sz w:val="20"/>
                <w:szCs w:val="20"/>
                <w:lang w:val="nl-NL"/>
              </w:rPr>
              <w:t xml:space="preserve"> Het lijkt haar leuk</w:t>
            </w:r>
            <w:r w:rsidR="00F34104" w:rsidRPr="001F1C8E">
              <w:rPr>
                <w:rFonts w:cs="Arial"/>
                <w:sz w:val="20"/>
                <w:szCs w:val="20"/>
                <w:lang w:val="nl-NL"/>
              </w:rPr>
              <w:t>, fijn en betekenisvol om kinderen zich te laten ontwikkelen</w:t>
            </w:r>
            <w:r w:rsidR="00E57E92" w:rsidRPr="001F1C8E">
              <w:rPr>
                <w:rFonts w:cs="Arial"/>
                <w:sz w:val="20"/>
                <w:szCs w:val="20"/>
                <w:lang w:val="nl-NL"/>
              </w:rPr>
              <w:t xml:space="preserve">, om hun potentie te zien en te proberen om aanwezige aanleg tot bloei te brengen. </w:t>
            </w:r>
            <w:r w:rsidR="00E24207" w:rsidRPr="001F1C8E">
              <w:rPr>
                <w:rFonts w:cs="Arial"/>
                <w:sz w:val="20"/>
                <w:szCs w:val="20"/>
                <w:lang w:val="nl-NL"/>
              </w:rPr>
              <w:t xml:space="preserve">In het CGI geeft ze aan dat het haar “leuk lijkt om kinderen iets te leren”. </w:t>
            </w:r>
            <w:r w:rsidR="00A11F8E" w:rsidRPr="001F1C8E">
              <w:rPr>
                <w:rFonts w:cs="Arial"/>
                <w:sz w:val="20"/>
                <w:szCs w:val="20"/>
                <w:lang w:val="nl-NL"/>
              </w:rPr>
              <w:t xml:space="preserve">Daarnaast </w:t>
            </w:r>
            <w:r w:rsidR="00C76014" w:rsidRPr="001F1C8E">
              <w:rPr>
                <w:rFonts w:cs="Arial"/>
                <w:sz w:val="20"/>
                <w:szCs w:val="20"/>
                <w:lang w:val="nl-NL"/>
              </w:rPr>
              <w:t>zien we</w:t>
            </w:r>
            <w:r w:rsidR="00A11F8E" w:rsidRPr="001F1C8E">
              <w:rPr>
                <w:rFonts w:cs="Arial"/>
                <w:sz w:val="20"/>
                <w:szCs w:val="20"/>
                <w:lang w:val="nl-NL"/>
              </w:rPr>
              <w:t xml:space="preserve"> </w:t>
            </w:r>
            <w:r w:rsidR="00C76014" w:rsidRPr="001F1C8E">
              <w:rPr>
                <w:rFonts w:cs="Arial"/>
                <w:sz w:val="20"/>
                <w:szCs w:val="20"/>
                <w:lang w:val="nl-NL"/>
              </w:rPr>
              <w:t>in</w:t>
            </w:r>
            <w:r w:rsidR="00A11F8E" w:rsidRPr="001F1C8E">
              <w:rPr>
                <w:rFonts w:cs="Arial"/>
                <w:sz w:val="20"/>
                <w:szCs w:val="20"/>
                <w:lang w:val="nl-NL"/>
              </w:rPr>
              <w:t xml:space="preserve"> haar STERKscan </w:t>
            </w:r>
            <w:r w:rsidR="008268A7" w:rsidRPr="001F1C8E">
              <w:rPr>
                <w:rFonts w:cs="Arial"/>
                <w:sz w:val="20"/>
                <w:szCs w:val="20"/>
                <w:lang w:val="nl-NL"/>
              </w:rPr>
              <w:t xml:space="preserve">bij </w:t>
            </w:r>
            <w:r w:rsidR="00A11F8E" w:rsidRPr="001F1C8E">
              <w:rPr>
                <w:rFonts w:cs="Arial"/>
                <w:sz w:val="20"/>
                <w:szCs w:val="20"/>
                <w:lang w:val="nl-NL"/>
              </w:rPr>
              <w:t xml:space="preserve">het </w:t>
            </w:r>
            <w:r w:rsidR="00744117" w:rsidRPr="001F1C8E">
              <w:rPr>
                <w:rFonts w:cs="Arial"/>
                <w:sz w:val="20"/>
                <w:szCs w:val="20"/>
                <w:lang w:val="nl-NL"/>
              </w:rPr>
              <w:t xml:space="preserve">zelfbeeld </w:t>
            </w:r>
            <w:r w:rsidR="00C76014" w:rsidRPr="001F1C8E">
              <w:rPr>
                <w:rFonts w:cs="Arial"/>
                <w:sz w:val="20"/>
                <w:szCs w:val="20"/>
                <w:lang w:val="nl-NL"/>
              </w:rPr>
              <w:t xml:space="preserve">het woord </w:t>
            </w:r>
            <w:r w:rsidR="00744117" w:rsidRPr="001F1C8E">
              <w:rPr>
                <w:rFonts w:cs="Arial"/>
                <w:sz w:val="20"/>
                <w:szCs w:val="20"/>
                <w:lang w:val="nl-NL"/>
              </w:rPr>
              <w:t>Ammehoela! Voor haar staat dat voor kritisch nadenken, eigenzinnigheid en uitspreken.</w:t>
            </w:r>
          </w:p>
          <w:p w:rsidR="00E24207" w:rsidRPr="001F1C8E" w:rsidRDefault="00E24207" w:rsidP="00C06724">
            <w:pPr>
              <w:rPr>
                <w:rFonts w:cs="Arial"/>
                <w:sz w:val="20"/>
                <w:szCs w:val="20"/>
                <w:lang w:val="nl-NL"/>
              </w:rPr>
            </w:pPr>
          </w:p>
          <w:p w:rsidR="00F904E1" w:rsidRPr="001F1C8E" w:rsidRDefault="0083460F" w:rsidP="00C06724">
            <w:pPr>
              <w:rPr>
                <w:rFonts w:cs="Arial"/>
                <w:sz w:val="20"/>
                <w:szCs w:val="20"/>
                <w:lang w:val="nl-NL"/>
              </w:rPr>
            </w:pPr>
            <w:r w:rsidRPr="001F1C8E">
              <w:rPr>
                <w:rFonts w:cs="Arial"/>
                <w:sz w:val="20"/>
                <w:szCs w:val="20"/>
                <w:lang w:val="nl-NL"/>
              </w:rPr>
              <w:t xml:space="preserve">De kandidaat zal </w:t>
            </w:r>
            <w:r w:rsidR="007E1F01" w:rsidRPr="001F1C8E">
              <w:rPr>
                <w:rFonts w:cs="Arial"/>
                <w:sz w:val="20"/>
                <w:szCs w:val="20"/>
                <w:lang w:val="nl-NL"/>
              </w:rPr>
              <w:t>b</w:t>
            </w:r>
            <w:r w:rsidR="00436DB2" w:rsidRPr="001F1C8E">
              <w:rPr>
                <w:rFonts w:cs="Arial"/>
                <w:sz w:val="20"/>
                <w:szCs w:val="20"/>
                <w:lang w:val="nl-NL"/>
              </w:rPr>
              <w:t xml:space="preserve">ij aanvang </w:t>
            </w:r>
            <w:r w:rsidR="00986FEE" w:rsidRPr="001F1C8E">
              <w:rPr>
                <w:rFonts w:cs="Arial"/>
                <w:sz w:val="20"/>
                <w:szCs w:val="20"/>
                <w:lang w:val="nl-NL"/>
              </w:rPr>
              <w:t xml:space="preserve">van het zij-instroomtraject </w:t>
            </w:r>
            <w:r w:rsidR="00A253CC" w:rsidRPr="001F1C8E">
              <w:rPr>
                <w:rFonts w:cs="Arial"/>
                <w:sz w:val="20"/>
                <w:szCs w:val="20"/>
                <w:lang w:val="nl-NL"/>
              </w:rPr>
              <w:t>vier</w:t>
            </w:r>
            <w:r w:rsidR="00FA02A0" w:rsidRPr="001F1C8E">
              <w:rPr>
                <w:rFonts w:cs="Arial"/>
                <w:sz w:val="20"/>
                <w:szCs w:val="20"/>
                <w:lang w:val="nl-NL"/>
              </w:rPr>
              <w:t xml:space="preserve"> dagen voor de klas staan en één dag naar de opleiding komen. </w:t>
            </w:r>
            <w:r w:rsidR="00F842A0" w:rsidRPr="001F1C8E">
              <w:rPr>
                <w:rFonts w:cs="Arial"/>
                <w:sz w:val="20"/>
                <w:szCs w:val="20"/>
                <w:lang w:val="nl-NL"/>
              </w:rPr>
              <w:t xml:space="preserve">Tijdens het CGI </w:t>
            </w:r>
            <w:r w:rsidR="00834526" w:rsidRPr="001F1C8E">
              <w:rPr>
                <w:rFonts w:cs="Arial"/>
                <w:sz w:val="20"/>
                <w:szCs w:val="20"/>
                <w:lang w:val="nl-NL"/>
              </w:rPr>
              <w:t xml:space="preserve">bleek dat </w:t>
            </w:r>
            <w:r w:rsidR="00536E7C" w:rsidRPr="001F1C8E">
              <w:rPr>
                <w:rFonts w:cs="Arial"/>
                <w:sz w:val="20"/>
                <w:szCs w:val="20"/>
                <w:lang w:val="nl-NL"/>
              </w:rPr>
              <w:t>de kandidaat ten tijde van het assessment nog geen duidelijkheid had over op welke school zij zou gaan werken en wie de begeleiding op zou pakken</w:t>
            </w:r>
            <w:r w:rsidR="00765F0E" w:rsidRPr="001F1C8E">
              <w:rPr>
                <w:rFonts w:cs="Arial"/>
                <w:sz w:val="20"/>
                <w:szCs w:val="20"/>
                <w:lang w:val="nl-NL"/>
              </w:rPr>
              <w:t>.</w:t>
            </w:r>
          </w:p>
          <w:p w:rsidR="00C95A1E" w:rsidRPr="001F1C8E" w:rsidRDefault="00C95A1E" w:rsidP="00C06724">
            <w:pPr>
              <w:rPr>
                <w:rFonts w:cs="Arial"/>
                <w:sz w:val="20"/>
                <w:szCs w:val="20"/>
                <w:lang w:val="nl-NL"/>
              </w:rPr>
            </w:pPr>
          </w:p>
          <w:p w:rsidR="00A51A5A" w:rsidRPr="001F1C8E" w:rsidRDefault="00C15DFA" w:rsidP="00C06724">
            <w:pPr>
              <w:rPr>
                <w:rFonts w:cs="Arial"/>
                <w:color w:val="FF0000"/>
                <w:sz w:val="20"/>
                <w:szCs w:val="20"/>
                <w:lang w:val="nl-NL"/>
              </w:rPr>
            </w:pPr>
            <w:r w:rsidRPr="001F1C8E">
              <w:rPr>
                <w:rFonts w:cs="Arial"/>
                <w:sz w:val="20"/>
                <w:szCs w:val="20"/>
                <w:lang w:val="nl-NL"/>
              </w:rPr>
              <w:t>De in</w:t>
            </w:r>
            <w:r w:rsidR="00A51A5A" w:rsidRPr="001F1C8E">
              <w:rPr>
                <w:rFonts w:cs="Arial"/>
                <w:sz w:val="20"/>
                <w:szCs w:val="20"/>
                <w:lang w:val="nl-NL"/>
              </w:rPr>
              <w:t xml:space="preserve"> de STERKscan </w:t>
            </w:r>
            <w:r w:rsidRPr="001F1C8E">
              <w:rPr>
                <w:rFonts w:cs="Arial"/>
                <w:sz w:val="20"/>
                <w:szCs w:val="20"/>
                <w:lang w:val="nl-NL"/>
              </w:rPr>
              <w:t xml:space="preserve">genoemde inspirerende media </w:t>
            </w:r>
            <w:r w:rsidR="003F603B" w:rsidRPr="001F1C8E">
              <w:rPr>
                <w:rFonts w:cs="Arial"/>
                <w:sz w:val="20"/>
                <w:szCs w:val="20"/>
                <w:lang w:val="nl-NL"/>
              </w:rPr>
              <w:t xml:space="preserve">zijn </w:t>
            </w:r>
            <w:r w:rsidRPr="001F1C8E">
              <w:rPr>
                <w:rFonts w:cs="Arial"/>
                <w:sz w:val="20"/>
                <w:szCs w:val="20"/>
                <w:lang w:val="nl-NL"/>
              </w:rPr>
              <w:t xml:space="preserve">niet </w:t>
            </w:r>
            <w:proofErr w:type="spellStart"/>
            <w:r w:rsidR="00153371" w:rsidRPr="001F1C8E">
              <w:rPr>
                <w:rFonts w:cs="Arial"/>
                <w:sz w:val="20"/>
                <w:szCs w:val="20"/>
                <w:lang w:val="nl-NL"/>
              </w:rPr>
              <w:t>onderwijsgerelateerd</w:t>
            </w:r>
            <w:proofErr w:type="spellEnd"/>
            <w:r w:rsidRPr="001F1C8E">
              <w:rPr>
                <w:rFonts w:cs="Arial"/>
                <w:sz w:val="20"/>
                <w:szCs w:val="20"/>
                <w:lang w:val="nl-NL"/>
              </w:rPr>
              <w:t xml:space="preserve">. </w:t>
            </w:r>
          </w:p>
          <w:p w:rsidR="008E1E0B" w:rsidRPr="001F1C8E" w:rsidRDefault="008E1E0B" w:rsidP="00C06724">
            <w:pPr>
              <w:rPr>
                <w:rFonts w:cs="Arial"/>
                <w:sz w:val="20"/>
                <w:szCs w:val="20"/>
                <w:lang w:val="nl-NL"/>
              </w:rPr>
            </w:pPr>
          </w:p>
          <w:p w:rsidR="00FE74A9" w:rsidRPr="001F1C8E" w:rsidRDefault="00FE74A9" w:rsidP="00C06724">
            <w:pPr>
              <w:rPr>
                <w:rFonts w:cs="Arial"/>
                <w:sz w:val="20"/>
                <w:szCs w:val="20"/>
                <w:lang w:val="nl-NL"/>
              </w:rPr>
            </w:pPr>
            <w:r w:rsidRPr="001F1C8E">
              <w:rPr>
                <w:rFonts w:cs="Arial"/>
                <w:sz w:val="20"/>
                <w:szCs w:val="20"/>
                <w:lang w:val="nl-NL"/>
              </w:rPr>
              <w:t xml:space="preserve">De kandidaat heeft </w:t>
            </w:r>
            <w:r w:rsidR="00447DC4" w:rsidRPr="001F1C8E">
              <w:rPr>
                <w:rFonts w:cs="Arial"/>
                <w:sz w:val="20"/>
                <w:szCs w:val="20"/>
                <w:lang w:val="nl-NL"/>
              </w:rPr>
              <w:t>voorafgaand aan het assessment</w:t>
            </w:r>
            <w:r w:rsidRPr="001F1C8E">
              <w:rPr>
                <w:rFonts w:cs="Arial"/>
                <w:sz w:val="20"/>
                <w:szCs w:val="20"/>
                <w:lang w:val="nl-NL"/>
              </w:rPr>
              <w:t xml:space="preserve"> </w:t>
            </w:r>
            <w:r w:rsidR="008268A7" w:rsidRPr="001F1C8E">
              <w:rPr>
                <w:rFonts w:cs="Arial"/>
                <w:sz w:val="20"/>
                <w:szCs w:val="20"/>
                <w:lang w:val="nl-NL"/>
              </w:rPr>
              <w:t>twee</w:t>
            </w:r>
            <w:r w:rsidRPr="001F1C8E">
              <w:rPr>
                <w:rFonts w:cs="Arial"/>
                <w:sz w:val="20"/>
                <w:szCs w:val="20"/>
                <w:lang w:val="nl-NL"/>
              </w:rPr>
              <w:t xml:space="preserve"> dag</w:t>
            </w:r>
            <w:r w:rsidR="008268A7" w:rsidRPr="001F1C8E">
              <w:rPr>
                <w:rFonts w:cs="Arial"/>
                <w:sz w:val="20"/>
                <w:szCs w:val="20"/>
                <w:lang w:val="nl-NL"/>
              </w:rPr>
              <w:t>en</w:t>
            </w:r>
            <w:r w:rsidRPr="001F1C8E">
              <w:rPr>
                <w:rFonts w:cs="Arial"/>
                <w:sz w:val="20"/>
                <w:szCs w:val="20"/>
                <w:lang w:val="nl-NL"/>
              </w:rPr>
              <w:t xml:space="preserve"> meegedraaid op de school en heeft een </w:t>
            </w:r>
            <w:r w:rsidR="00CB218D" w:rsidRPr="001F1C8E">
              <w:rPr>
                <w:rFonts w:cs="Arial"/>
                <w:sz w:val="20"/>
                <w:szCs w:val="20"/>
                <w:lang w:val="nl-NL"/>
              </w:rPr>
              <w:t xml:space="preserve">korte </w:t>
            </w:r>
            <w:r w:rsidR="00C07D09" w:rsidRPr="001F1C8E">
              <w:rPr>
                <w:rFonts w:cs="Arial"/>
                <w:sz w:val="20"/>
                <w:szCs w:val="20"/>
                <w:lang w:val="nl-NL"/>
              </w:rPr>
              <w:t>taal</w:t>
            </w:r>
            <w:r w:rsidR="007B4218" w:rsidRPr="001F1C8E">
              <w:rPr>
                <w:rFonts w:cs="Arial"/>
                <w:sz w:val="20"/>
                <w:szCs w:val="20"/>
                <w:lang w:val="nl-NL"/>
              </w:rPr>
              <w:t>les</w:t>
            </w:r>
            <w:r w:rsidR="00CB218D" w:rsidRPr="001F1C8E">
              <w:rPr>
                <w:rFonts w:cs="Arial"/>
                <w:sz w:val="20"/>
                <w:szCs w:val="20"/>
                <w:lang w:val="nl-NL"/>
              </w:rPr>
              <w:t xml:space="preserve"> </w:t>
            </w:r>
            <w:r w:rsidR="007B4218" w:rsidRPr="001F1C8E">
              <w:rPr>
                <w:rFonts w:cs="Arial"/>
                <w:sz w:val="20"/>
                <w:szCs w:val="20"/>
                <w:lang w:val="nl-NL"/>
              </w:rPr>
              <w:t>gegeven.</w:t>
            </w:r>
          </w:p>
          <w:p w:rsidR="00F904E1" w:rsidRPr="001F1C8E" w:rsidRDefault="00F904E1" w:rsidP="00C06724">
            <w:pPr>
              <w:rPr>
                <w:rFonts w:cs="Arial"/>
                <w:sz w:val="20"/>
                <w:szCs w:val="20"/>
                <w:lang w:val="nl-NL"/>
              </w:rPr>
            </w:pPr>
          </w:p>
        </w:tc>
      </w:tr>
    </w:tbl>
    <w:p w:rsidR="00F904E1" w:rsidRPr="001F1C8E" w:rsidRDefault="00F904E1" w:rsidP="00F904E1">
      <w:pPr>
        <w:rPr>
          <w:sz w:val="20"/>
          <w:szCs w:val="20"/>
        </w:rPr>
      </w:pPr>
    </w:p>
    <w:tbl>
      <w:tblPr>
        <w:tblStyle w:val="Tabelraster3"/>
        <w:tblW w:w="0" w:type="auto"/>
        <w:tblLook w:val="04A0" w:firstRow="1" w:lastRow="0" w:firstColumn="1" w:lastColumn="0" w:noHBand="0" w:noVBand="1"/>
      </w:tblPr>
      <w:tblGrid>
        <w:gridCol w:w="8926"/>
      </w:tblGrid>
      <w:tr w:rsidR="00F904E1" w:rsidRPr="001F1C8E" w:rsidTr="00C06724">
        <w:tc>
          <w:tcPr>
            <w:tcW w:w="8926" w:type="dxa"/>
            <w:shd w:val="clear" w:color="auto" w:fill="F7CAAC" w:themeFill="accent2" w:themeFillTint="66"/>
          </w:tcPr>
          <w:p w:rsidR="00F904E1" w:rsidRPr="001F1C8E" w:rsidRDefault="00F904E1" w:rsidP="00C06724">
            <w:pPr>
              <w:rPr>
                <w:rFonts w:cs="Arial"/>
                <w:b/>
                <w:sz w:val="20"/>
                <w:szCs w:val="20"/>
                <w:lang w:val="nl-NL"/>
              </w:rPr>
            </w:pPr>
            <w:r w:rsidRPr="001F1C8E">
              <w:rPr>
                <w:rFonts w:cs="Arial"/>
                <w:b/>
                <w:sz w:val="20"/>
                <w:szCs w:val="20"/>
                <w:lang w:val="nl-NL"/>
              </w:rPr>
              <w:t>Beschrijving situatie praktijkopdracht</w:t>
            </w:r>
          </w:p>
        </w:tc>
      </w:tr>
      <w:tr w:rsidR="00F904E1" w:rsidRPr="001F1C8E" w:rsidTr="00C06724">
        <w:tc>
          <w:tcPr>
            <w:tcW w:w="8926" w:type="dxa"/>
          </w:tcPr>
          <w:p w:rsidR="00D224AE" w:rsidRDefault="00A5271D" w:rsidP="00C06724">
            <w:pPr>
              <w:rPr>
                <w:rFonts w:cs="Arial"/>
                <w:sz w:val="20"/>
                <w:szCs w:val="20"/>
                <w:lang w:val="nl-NL"/>
              </w:rPr>
            </w:pPr>
            <w:r w:rsidRPr="001F1C8E">
              <w:rPr>
                <w:rFonts w:cs="Arial"/>
                <w:sz w:val="20"/>
                <w:szCs w:val="20"/>
                <w:lang w:val="nl-NL"/>
              </w:rPr>
              <w:t xml:space="preserve">De kandidaat heeft haar praktijkopdracht uitgevoerd </w:t>
            </w:r>
            <w:r w:rsidR="00F22DBD" w:rsidRPr="001F1C8E">
              <w:rPr>
                <w:rFonts w:cs="Arial"/>
                <w:sz w:val="20"/>
                <w:szCs w:val="20"/>
                <w:lang w:val="nl-NL"/>
              </w:rPr>
              <w:t xml:space="preserve">in groep </w:t>
            </w:r>
            <w:r w:rsidR="00744117" w:rsidRPr="001F1C8E">
              <w:rPr>
                <w:rFonts w:cs="Arial"/>
                <w:sz w:val="20"/>
                <w:szCs w:val="20"/>
                <w:lang w:val="nl-NL"/>
              </w:rPr>
              <w:t>5</w:t>
            </w:r>
            <w:r w:rsidR="00F22DBD" w:rsidRPr="001F1C8E">
              <w:rPr>
                <w:rFonts w:cs="Arial"/>
                <w:sz w:val="20"/>
                <w:szCs w:val="20"/>
                <w:lang w:val="nl-NL"/>
              </w:rPr>
              <w:t xml:space="preserve"> </w:t>
            </w:r>
            <w:r w:rsidRPr="001F1C8E">
              <w:rPr>
                <w:rFonts w:cs="Arial"/>
                <w:sz w:val="20"/>
                <w:szCs w:val="20"/>
                <w:lang w:val="nl-NL"/>
              </w:rPr>
              <w:t>op O</w:t>
            </w:r>
            <w:r w:rsidR="00F22DBD" w:rsidRPr="001F1C8E">
              <w:rPr>
                <w:rFonts w:cs="Arial"/>
                <w:sz w:val="20"/>
                <w:szCs w:val="20"/>
                <w:lang w:val="nl-NL"/>
              </w:rPr>
              <w:t>.</w:t>
            </w:r>
            <w:r w:rsidR="00CB218D" w:rsidRPr="001F1C8E">
              <w:rPr>
                <w:rFonts w:cs="Arial"/>
                <w:sz w:val="20"/>
                <w:szCs w:val="20"/>
                <w:lang w:val="nl-NL"/>
              </w:rPr>
              <w:t xml:space="preserve"> </w:t>
            </w:r>
            <w:r w:rsidR="00F22DBD" w:rsidRPr="001F1C8E">
              <w:rPr>
                <w:rFonts w:cs="Arial"/>
                <w:sz w:val="20"/>
                <w:szCs w:val="20"/>
                <w:lang w:val="nl-NL"/>
              </w:rPr>
              <w:t xml:space="preserve">De groep bestond uit </w:t>
            </w:r>
            <w:r w:rsidR="00426E73" w:rsidRPr="001F1C8E">
              <w:rPr>
                <w:rFonts w:cs="Arial"/>
                <w:sz w:val="20"/>
                <w:szCs w:val="20"/>
                <w:lang w:val="nl-NL"/>
              </w:rPr>
              <w:t>2</w:t>
            </w:r>
            <w:r w:rsidR="00536E7C" w:rsidRPr="001F1C8E">
              <w:rPr>
                <w:rFonts w:cs="Arial"/>
                <w:sz w:val="20"/>
                <w:szCs w:val="20"/>
                <w:lang w:val="nl-NL"/>
              </w:rPr>
              <w:t>3</w:t>
            </w:r>
            <w:r w:rsidR="00F22DBD" w:rsidRPr="001F1C8E">
              <w:rPr>
                <w:rFonts w:cs="Arial"/>
                <w:sz w:val="20"/>
                <w:szCs w:val="20"/>
                <w:lang w:val="nl-NL"/>
              </w:rPr>
              <w:t xml:space="preserve"> kinderen</w:t>
            </w:r>
            <w:r w:rsidR="00905113" w:rsidRPr="001F1C8E">
              <w:rPr>
                <w:rFonts w:cs="Arial"/>
                <w:sz w:val="20"/>
                <w:szCs w:val="20"/>
                <w:lang w:val="nl-NL"/>
              </w:rPr>
              <w:t xml:space="preserve">. </w:t>
            </w:r>
            <w:r w:rsidR="00426E73" w:rsidRPr="001F1C8E">
              <w:rPr>
                <w:rFonts w:cs="Arial"/>
                <w:sz w:val="20"/>
                <w:szCs w:val="20"/>
                <w:lang w:val="nl-NL"/>
              </w:rPr>
              <w:t xml:space="preserve">De kandidaat had </w:t>
            </w:r>
            <w:r w:rsidR="00CB218D" w:rsidRPr="001F1C8E">
              <w:rPr>
                <w:rFonts w:cs="Arial"/>
                <w:sz w:val="20"/>
                <w:szCs w:val="20"/>
                <w:lang w:val="nl-NL"/>
              </w:rPr>
              <w:t xml:space="preserve">eerder al </w:t>
            </w:r>
            <w:r w:rsidR="00426E73" w:rsidRPr="001F1C8E">
              <w:rPr>
                <w:rFonts w:cs="Arial"/>
                <w:sz w:val="20"/>
                <w:szCs w:val="20"/>
                <w:lang w:val="nl-NL"/>
              </w:rPr>
              <w:t>een les in deze groep gegeven</w:t>
            </w:r>
            <w:r w:rsidR="00C16098" w:rsidRPr="001F1C8E">
              <w:rPr>
                <w:rFonts w:cs="Arial"/>
                <w:sz w:val="20"/>
                <w:szCs w:val="20"/>
                <w:lang w:val="nl-NL"/>
              </w:rPr>
              <w:t xml:space="preserve">. Zij heeft </w:t>
            </w:r>
            <w:r w:rsidR="007534C2" w:rsidRPr="001F1C8E">
              <w:rPr>
                <w:rFonts w:cs="Arial"/>
                <w:sz w:val="20"/>
                <w:szCs w:val="20"/>
                <w:lang w:val="nl-NL"/>
              </w:rPr>
              <w:t>een lesvoorbereidingsformulier ingevul</w:t>
            </w:r>
            <w:r w:rsidR="00D22BDD" w:rsidRPr="001F1C8E">
              <w:rPr>
                <w:rFonts w:cs="Arial"/>
                <w:sz w:val="20"/>
                <w:szCs w:val="20"/>
                <w:lang w:val="nl-NL"/>
              </w:rPr>
              <w:t>d dat voorafgaand aan de les is gedeeld met de assessoren.</w:t>
            </w:r>
          </w:p>
          <w:p w:rsidR="001F1C8E" w:rsidRPr="001F1C8E" w:rsidRDefault="001F1C8E" w:rsidP="00C06724">
            <w:pPr>
              <w:rPr>
                <w:rFonts w:cs="Arial"/>
                <w:sz w:val="20"/>
                <w:szCs w:val="20"/>
                <w:lang w:val="nl-NL"/>
              </w:rPr>
            </w:pPr>
          </w:p>
        </w:tc>
      </w:tr>
    </w:tbl>
    <w:p w:rsidR="00F904E1" w:rsidRPr="001F1C8E" w:rsidRDefault="00F904E1" w:rsidP="00D6124F">
      <w:pPr>
        <w:spacing w:line="264" w:lineRule="auto"/>
        <w:rPr>
          <w:rFonts w:eastAsia="Arial Unicode MS" w:cs="Arial"/>
          <w:b/>
          <w:spacing w:val="0"/>
          <w:sz w:val="20"/>
          <w:szCs w:val="20"/>
          <w:lang w:eastAsia="en-US"/>
        </w:rPr>
      </w:pPr>
    </w:p>
    <w:p w:rsidR="00DC7244" w:rsidRPr="001F1C8E" w:rsidRDefault="00DC7244" w:rsidP="00DD11D9">
      <w:pPr>
        <w:pStyle w:val="Kop2"/>
        <w:rPr>
          <w:rFonts w:ascii="Arial" w:eastAsia="Arial Unicode MS" w:hAnsi="Arial" w:cs="Arial"/>
          <w:b/>
          <w:color w:val="auto"/>
          <w:sz w:val="20"/>
          <w:szCs w:val="20"/>
          <w:lang w:eastAsia="en-US"/>
        </w:rPr>
      </w:pPr>
    </w:p>
    <w:p w:rsidR="00881E61" w:rsidRPr="001F1C8E" w:rsidRDefault="00881E61" w:rsidP="00881E61">
      <w:pPr>
        <w:rPr>
          <w:rFonts w:eastAsia="Arial Unicode MS"/>
          <w:sz w:val="20"/>
          <w:szCs w:val="20"/>
          <w:lang w:eastAsia="en-US"/>
        </w:rPr>
      </w:pPr>
    </w:p>
    <w:p w:rsidR="001F70DA" w:rsidRDefault="001F70DA">
      <w:pPr>
        <w:spacing w:after="160" w:line="259" w:lineRule="auto"/>
        <w:rPr>
          <w:rFonts w:eastAsia="Arial Unicode MS" w:cs="Arial"/>
          <w:b/>
          <w:sz w:val="20"/>
          <w:szCs w:val="20"/>
          <w:lang w:eastAsia="en-US"/>
        </w:rPr>
      </w:pPr>
      <w:bookmarkStart w:id="11" w:name="_Toc106013207"/>
      <w:r>
        <w:rPr>
          <w:rFonts w:eastAsia="Arial Unicode MS" w:cs="Arial"/>
          <w:b/>
          <w:sz w:val="20"/>
          <w:szCs w:val="20"/>
          <w:lang w:eastAsia="en-US"/>
        </w:rPr>
        <w:br w:type="page"/>
      </w:r>
    </w:p>
    <w:p w:rsidR="00881E61" w:rsidRPr="001F1C8E" w:rsidRDefault="00881E61" w:rsidP="00881E61">
      <w:pPr>
        <w:pStyle w:val="Kop2"/>
        <w:rPr>
          <w:rFonts w:ascii="Arial" w:eastAsia="Arial Unicode MS" w:hAnsi="Arial" w:cs="Arial"/>
          <w:b/>
          <w:color w:val="auto"/>
          <w:sz w:val="20"/>
          <w:szCs w:val="20"/>
          <w:lang w:eastAsia="en-US"/>
        </w:rPr>
      </w:pPr>
      <w:r w:rsidRPr="001F1C8E">
        <w:rPr>
          <w:rFonts w:ascii="Arial" w:eastAsia="Arial Unicode MS" w:hAnsi="Arial" w:cs="Arial"/>
          <w:b/>
          <w:color w:val="auto"/>
          <w:sz w:val="20"/>
          <w:szCs w:val="20"/>
          <w:lang w:eastAsia="en-US"/>
        </w:rPr>
        <w:t>Beroepstaak 1. (Vak) didactisch handelen</w:t>
      </w:r>
      <w:bookmarkEnd w:id="11"/>
    </w:p>
    <w:p w:rsidR="00881E61" w:rsidRPr="001F1C8E" w:rsidRDefault="00881E61" w:rsidP="00881E61">
      <w:pPr>
        <w:spacing w:line="264" w:lineRule="auto"/>
        <w:rPr>
          <w:rFonts w:eastAsia="Arial Unicode MS" w:cs="Arial"/>
          <w:b/>
          <w:spacing w:val="0"/>
          <w:sz w:val="20"/>
          <w:szCs w:val="20"/>
          <w:lang w:eastAsia="en-US"/>
        </w:rPr>
      </w:pPr>
    </w:p>
    <w:tbl>
      <w:tblPr>
        <w:tblStyle w:val="Tabelraster3"/>
        <w:tblW w:w="0" w:type="auto"/>
        <w:tblLook w:val="04A0" w:firstRow="1" w:lastRow="0" w:firstColumn="1" w:lastColumn="0" w:noHBand="0" w:noVBand="1"/>
      </w:tblPr>
      <w:tblGrid>
        <w:gridCol w:w="8926"/>
      </w:tblGrid>
      <w:tr w:rsidR="00881E61" w:rsidRPr="001F1C8E" w:rsidTr="00881E61">
        <w:tc>
          <w:tcPr>
            <w:tcW w:w="892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881E61" w:rsidRPr="001F1C8E" w:rsidRDefault="00881E61">
            <w:pPr>
              <w:rPr>
                <w:rFonts w:cs="Arial"/>
                <w:b/>
                <w:sz w:val="20"/>
                <w:szCs w:val="20"/>
                <w:lang w:val="nl-NL" w:eastAsia="en-US"/>
              </w:rPr>
            </w:pPr>
            <w:r w:rsidRPr="001F1C8E">
              <w:rPr>
                <w:rFonts w:cs="Arial"/>
                <w:b/>
                <w:sz w:val="20"/>
                <w:szCs w:val="20"/>
                <w:lang w:val="nl-NL" w:eastAsia="en-US"/>
              </w:rPr>
              <w:t xml:space="preserve"> Niet aangetoond op niveau Fase 1</w:t>
            </w:r>
          </w:p>
        </w:tc>
      </w:tr>
      <w:tr w:rsidR="00881E61" w:rsidRPr="001F1C8E" w:rsidTr="00881E61">
        <w:tc>
          <w:tcPr>
            <w:tcW w:w="8926" w:type="dxa"/>
            <w:tcBorders>
              <w:top w:val="single" w:sz="4" w:space="0" w:color="auto"/>
              <w:left w:val="single" w:sz="4" w:space="0" w:color="auto"/>
              <w:bottom w:val="single" w:sz="4" w:space="0" w:color="auto"/>
              <w:right w:val="single" w:sz="4" w:space="0" w:color="auto"/>
            </w:tcBorders>
          </w:tcPr>
          <w:p w:rsidR="00881E61" w:rsidRPr="001F1C8E" w:rsidRDefault="00881E61" w:rsidP="00881E61">
            <w:pPr>
              <w:rPr>
                <w:rFonts w:cs="Arial"/>
                <w:color w:val="FF0000"/>
                <w:sz w:val="20"/>
                <w:szCs w:val="20"/>
                <w:lang w:val="nl-NL" w:eastAsia="en-US"/>
              </w:rPr>
            </w:pPr>
            <w:r w:rsidRPr="001F1C8E">
              <w:rPr>
                <w:rFonts w:cs="Arial"/>
                <w:sz w:val="20"/>
                <w:szCs w:val="20"/>
                <w:lang w:val="nl-NL" w:eastAsia="en-US"/>
              </w:rPr>
              <w:t>Ti</w:t>
            </w:r>
            <w:r w:rsidR="00FF407F" w:rsidRPr="001F1C8E">
              <w:rPr>
                <w:rFonts w:cs="Arial"/>
                <w:sz w:val="20"/>
                <w:szCs w:val="20"/>
                <w:lang w:val="nl-NL" w:eastAsia="en-US"/>
              </w:rPr>
              <w:t xml:space="preserve">jdens </w:t>
            </w:r>
            <w:r w:rsidRPr="001F1C8E">
              <w:rPr>
                <w:rFonts w:cs="Arial"/>
                <w:sz w:val="20"/>
                <w:szCs w:val="20"/>
                <w:lang w:val="nl-NL" w:eastAsia="en-US"/>
              </w:rPr>
              <w:t xml:space="preserve">de simulatieopdracht heeft de kandidaat een lessencyclus over het milieu voorbereid. </w:t>
            </w:r>
            <w:r w:rsidR="00CC6200" w:rsidRPr="001F1C8E">
              <w:rPr>
                <w:rFonts w:cs="Arial"/>
                <w:sz w:val="20"/>
                <w:szCs w:val="20"/>
                <w:lang w:val="nl-NL" w:eastAsia="en-US"/>
              </w:rPr>
              <w:t>De lessen die ze heeft voorbereid zijn bedoeld voor groep 4. De lessenserie heeft voldoende variatie (o.a. filmpje, opdracht met zaklamp)</w:t>
            </w:r>
            <w:r w:rsidR="00CC6200">
              <w:rPr>
                <w:rFonts w:cs="Arial"/>
                <w:sz w:val="20"/>
                <w:szCs w:val="20"/>
                <w:lang w:val="nl-NL" w:eastAsia="en-US"/>
              </w:rPr>
              <w:t xml:space="preserve"> en sluiten aan bij de belevingswereld van het kind. </w:t>
            </w:r>
            <w:r w:rsidRPr="001F1C8E">
              <w:rPr>
                <w:rFonts w:cs="Arial"/>
                <w:sz w:val="20"/>
                <w:szCs w:val="20"/>
                <w:lang w:val="nl-NL" w:eastAsia="en-US"/>
              </w:rPr>
              <w:t xml:space="preserve">Ze lijkt nog onvoldoende zicht te hebben op de organisatie die bijvoorbeeld een </w:t>
            </w:r>
            <w:proofErr w:type="spellStart"/>
            <w:r w:rsidRPr="001F1C8E">
              <w:rPr>
                <w:rFonts w:cs="Arial"/>
                <w:sz w:val="20"/>
                <w:szCs w:val="20"/>
                <w:lang w:val="nl-NL" w:eastAsia="en-US"/>
              </w:rPr>
              <w:t>buitenles</w:t>
            </w:r>
            <w:proofErr w:type="spellEnd"/>
            <w:r w:rsidRPr="001F1C8E">
              <w:rPr>
                <w:rFonts w:cs="Arial"/>
                <w:sz w:val="20"/>
                <w:szCs w:val="20"/>
                <w:lang w:val="nl-NL" w:eastAsia="en-US"/>
              </w:rPr>
              <w:t xml:space="preserve"> met zich meebrengt. Nadat de assessoren tijdens het CGI gericht naar deze organisatie vragen (regenpakken meenemen om in de regen te lopen), realiseert ze zich dat ze geen alternatief heeft mocht het niet regenen.</w:t>
            </w:r>
            <w:r w:rsidR="00D224AE" w:rsidRPr="001F1C8E">
              <w:rPr>
                <w:rFonts w:cs="Arial"/>
                <w:sz w:val="20"/>
                <w:szCs w:val="20"/>
                <w:lang w:val="nl-NL" w:eastAsia="en-US"/>
              </w:rPr>
              <w:t xml:space="preserve"> </w:t>
            </w:r>
          </w:p>
          <w:p w:rsidR="00224DB0" w:rsidRPr="001F1C8E" w:rsidRDefault="00224DB0" w:rsidP="00881E61">
            <w:pPr>
              <w:rPr>
                <w:rFonts w:cs="Arial"/>
                <w:sz w:val="20"/>
                <w:szCs w:val="20"/>
                <w:lang w:val="nl-NL" w:eastAsia="en-US"/>
              </w:rPr>
            </w:pPr>
          </w:p>
          <w:p w:rsidR="00881E61" w:rsidRPr="001F1C8E" w:rsidRDefault="00881E61" w:rsidP="00881E61">
            <w:pPr>
              <w:rPr>
                <w:rFonts w:cs="Arial"/>
                <w:sz w:val="20"/>
                <w:szCs w:val="20"/>
                <w:lang w:val="nl-NL" w:eastAsia="en-US"/>
              </w:rPr>
            </w:pPr>
            <w:r w:rsidRPr="001F1C8E">
              <w:rPr>
                <w:rFonts w:cs="Arial"/>
                <w:sz w:val="20"/>
                <w:szCs w:val="20"/>
                <w:lang w:val="nl-NL" w:eastAsia="en-US"/>
              </w:rPr>
              <w:t xml:space="preserve">Voor de praktijkopdracht heeft de kandidaat een taalles voorbereid. De voorbereiding is uitgebreid beschreven en op tijd gepland. De geplande activiteiten sluiten aan bij het </w:t>
            </w:r>
            <w:proofErr w:type="spellStart"/>
            <w:r w:rsidRPr="001F1C8E">
              <w:rPr>
                <w:rFonts w:cs="Arial"/>
                <w:sz w:val="20"/>
                <w:szCs w:val="20"/>
                <w:lang w:val="nl-NL" w:eastAsia="en-US"/>
              </w:rPr>
              <w:t>lesdoel</w:t>
            </w:r>
            <w:proofErr w:type="spellEnd"/>
            <w:r w:rsidRPr="001F1C8E">
              <w:rPr>
                <w:rFonts w:cs="Arial"/>
                <w:sz w:val="20"/>
                <w:szCs w:val="20"/>
                <w:lang w:val="nl-NL" w:eastAsia="en-US"/>
              </w:rPr>
              <w:t xml:space="preserve">. Het werken met het digibord geeft nog enige problemen. De kandidaat heeft ervoor gekozen om uitsluitend klassikale of individuele werkvormen in te zetten. In het reflectiegesprek geeft de kandidaat aan dit bewust te hebben gedaan, omdat het een drukke groep is en ook nog aan het einde van de middag. De assessoren </w:t>
            </w:r>
            <w:r w:rsidR="00CC6200">
              <w:rPr>
                <w:rFonts w:cs="Arial"/>
                <w:sz w:val="20"/>
                <w:szCs w:val="20"/>
                <w:lang w:val="nl-NL" w:eastAsia="en-US"/>
              </w:rPr>
              <w:t>constateren</w:t>
            </w:r>
            <w:r w:rsidRPr="001F1C8E">
              <w:rPr>
                <w:rFonts w:cs="Arial"/>
                <w:sz w:val="20"/>
                <w:szCs w:val="20"/>
                <w:lang w:val="nl-NL" w:eastAsia="en-US"/>
              </w:rPr>
              <w:t xml:space="preserve"> dat de kandidaat haar creativiteit</w:t>
            </w:r>
            <w:r w:rsidR="00CC6200">
              <w:rPr>
                <w:rFonts w:cs="Arial"/>
                <w:sz w:val="20"/>
                <w:szCs w:val="20"/>
                <w:lang w:val="nl-NL" w:eastAsia="en-US"/>
              </w:rPr>
              <w:t xml:space="preserve"> nog</w:t>
            </w:r>
            <w:r w:rsidRPr="001F1C8E">
              <w:rPr>
                <w:rFonts w:cs="Arial"/>
                <w:sz w:val="20"/>
                <w:szCs w:val="20"/>
                <w:lang w:val="nl-NL" w:eastAsia="en-US"/>
              </w:rPr>
              <w:t xml:space="preserve"> meer had kunnen benutten bij de lesvoorbereiding. De kandidaat kan</w:t>
            </w:r>
            <w:r w:rsidR="00CC6200">
              <w:rPr>
                <w:rFonts w:cs="Arial"/>
                <w:sz w:val="20"/>
                <w:szCs w:val="20"/>
                <w:lang w:val="nl-NL" w:eastAsia="en-US"/>
              </w:rPr>
              <w:t xml:space="preserve"> in het reflectiegesprek</w:t>
            </w:r>
            <w:r w:rsidRPr="001F1C8E">
              <w:rPr>
                <w:rFonts w:cs="Arial"/>
                <w:sz w:val="20"/>
                <w:szCs w:val="20"/>
                <w:lang w:val="nl-NL" w:eastAsia="en-US"/>
              </w:rPr>
              <w:t xml:space="preserve"> </w:t>
            </w:r>
            <w:r w:rsidR="00CC6200">
              <w:rPr>
                <w:rFonts w:cs="Arial"/>
                <w:sz w:val="20"/>
                <w:szCs w:val="20"/>
                <w:lang w:val="nl-NL" w:eastAsia="en-US"/>
              </w:rPr>
              <w:t xml:space="preserve">nog </w:t>
            </w:r>
            <w:r w:rsidRPr="001F1C8E">
              <w:rPr>
                <w:rFonts w:cs="Arial"/>
                <w:sz w:val="20"/>
                <w:szCs w:val="20"/>
                <w:lang w:val="nl-NL" w:eastAsia="en-US"/>
              </w:rPr>
              <w:t xml:space="preserve">geen concrete suggesties doen hoe zij de betreffende les had kunnen verrijken om deze pakkender te maken. </w:t>
            </w:r>
          </w:p>
          <w:p w:rsidR="00881E61" w:rsidRPr="001F1C8E" w:rsidRDefault="00881E61" w:rsidP="00881E61">
            <w:pPr>
              <w:rPr>
                <w:rFonts w:cs="Arial"/>
                <w:sz w:val="20"/>
                <w:szCs w:val="20"/>
                <w:lang w:val="nl-NL" w:eastAsia="en-US"/>
              </w:rPr>
            </w:pPr>
            <w:r w:rsidRPr="001F1C8E">
              <w:rPr>
                <w:rFonts w:cs="Arial"/>
                <w:sz w:val="20"/>
                <w:szCs w:val="20"/>
                <w:lang w:val="nl-NL" w:eastAsia="en-US"/>
              </w:rPr>
              <w:t>De les wordt heel kort geïntroduceerd: “Wat is een weetje</w:t>
            </w:r>
            <w:r w:rsidR="00D224AE" w:rsidRPr="001F1C8E">
              <w:rPr>
                <w:rFonts w:cs="Arial"/>
                <w:sz w:val="20"/>
                <w:szCs w:val="20"/>
                <w:lang w:val="nl-NL" w:eastAsia="en-US"/>
              </w:rPr>
              <w:t>;</w:t>
            </w:r>
            <w:r w:rsidRPr="001F1C8E">
              <w:rPr>
                <w:rFonts w:cs="Arial"/>
                <w:sz w:val="20"/>
                <w:szCs w:val="20"/>
                <w:lang w:val="nl-NL" w:eastAsia="en-US"/>
              </w:rPr>
              <w:t xml:space="preserve"> Onware en ware weetjes; Waar kan je informatie vinden over een onderwerp?”</w:t>
            </w:r>
            <w:r w:rsidR="00A228D1" w:rsidRPr="001F1C8E">
              <w:rPr>
                <w:rFonts w:cs="Arial"/>
                <w:sz w:val="20"/>
                <w:szCs w:val="20"/>
                <w:lang w:val="nl-NL" w:eastAsia="en-US"/>
              </w:rPr>
              <w:t xml:space="preserve"> </w:t>
            </w:r>
            <w:r w:rsidRPr="001F1C8E">
              <w:rPr>
                <w:rFonts w:cs="Arial"/>
                <w:sz w:val="20"/>
                <w:szCs w:val="20"/>
                <w:lang w:val="nl-NL" w:eastAsia="en-US"/>
              </w:rPr>
              <w:t>De klas is nog redelijk rustig en de meeste leerlingen volgen de leerkracht. Tijdens de instructie gaan diverse leerlingen naar de wc. De kandidaat besteedt hier geen aandacht aan en de leerlingen kunnen gaan wanneer ze willen.</w:t>
            </w:r>
          </w:p>
          <w:p w:rsidR="00881E61" w:rsidRPr="001F1C8E" w:rsidRDefault="00881E61" w:rsidP="00881E61">
            <w:pPr>
              <w:rPr>
                <w:rFonts w:cs="Arial"/>
                <w:sz w:val="20"/>
                <w:szCs w:val="20"/>
                <w:lang w:val="nl-NL" w:eastAsia="en-US"/>
              </w:rPr>
            </w:pPr>
            <w:r w:rsidRPr="001F1C8E">
              <w:rPr>
                <w:rFonts w:cs="Arial"/>
                <w:sz w:val="20"/>
                <w:szCs w:val="20"/>
                <w:lang w:val="nl-NL" w:eastAsia="en-US"/>
              </w:rPr>
              <w:t xml:space="preserve">De kandidaat gaat door met de instructie, terwijl de kinderen onrustig </w:t>
            </w:r>
            <w:r w:rsidR="00CC6200">
              <w:rPr>
                <w:rFonts w:cs="Arial"/>
                <w:sz w:val="20"/>
                <w:szCs w:val="20"/>
                <w:lang w:val="nl-NL" w:eastAsia="en-US"/>
              </w:rPr>
              <w:t xml:space="preserve">worden en </w:t>
            </w:r>
            <w:r w:rsidRPr="001F1C8E">
              <w:rPr>
                <w:rFonts w:cs="Arial"/>
                <w:sz w:val="20"/>
                <w:szCs w:val="20"/>
                <w:lang w:val="nl-NL" w:eastAsia="en-US"/>
              </w:rPr>
              <w:t>blijven. Haar stem komt nauwelijks boven het geluid van de kinderen uit. Ze controleert niet of de kinderen haar instructie goed hebben begrepen. Aan het begin van de instructie wacht ze tot alle leerlingen rustig zijn. Dat lukt de eerste kee</w:t>
            </w:r>
            <w:r w:rsidR="00FD47A2" w:rsidRPr="001F1C8E">
              <w:rPr>
                <w:rFonts w:cs="Arial"/>
                <w:sz w:val="20"/>
                <w:szCs w:val="20"/>
                <w:lang w:val="nl-NL" w:eastAsia="en-US"/>
              </w:rPr>
              <w:t xml:space="preserve">r, </w:t>
            </w:r>
            <w:r w:rsidRPr="001F1C8E">
              <w:rPr>
                <w:rFonts w:cs="Arial"/>
                <w:sz w:val="20"/>
                <w:szCs w:val="20"/>
                <w:lang w:val="nl-NL" w:eastAsia="en-US"/>
              </w:rPr>
              <w:t>maar daarna niet meer.</w:t>
            </w:r>
          </w:p>
          <w:p w:rsidR="00881E61" w:rsidRPr="001F1C8E" w:rsidRDefault="00881E61" w:rsidP="00881E61">
            <w:pPr>
              <w:rPr>
                <w:rFonts w:cs="Arial"/>
                <w:sz w:val="20"/>
                <w:szCs w:val="20"/>
                <w:lang w:val="nl-NL" w:eastAsia="en-US"/>
              </w:rPr>
            </w:pPr>
            <w:r w:rsidRPr="001F1C8E">
              <w:rPr>
                <w:rFonts w:cs="Arial"/>
                <w:sz w:val="20"/>
                <w:szCs w:val="20"/>
                <w:lang w:val="nl-NL" w:eastAsia="en-US"/>
              </w:rPr>
              <w:t xml:space="preserve">Tijdens de uitleg doet ongeveer de helft van de kinderen niet mee (leerlingen zijn aan het rommelen en kletsen), ook de verwerkingsopdracht (het maken van een </w:t>
            </w:r>
            <w:proofErr w:type="spellStart"/>
            <w:r w:rsidRPr="001F1C8E">
              <w:rPr>
                <w:rFonts w:cs="Arial"/>
                <w:sz w:val="20"/>
                <w:szCs w:val="20"/>
                <w:lang w:val="nl-NL" w:eastAsia="en-US"/>
              </w:rPr>
              <w:t>woordweb</w:t>
            </w:r>
            <w:proofErr w:type="spellEnd"/>
            <w:r w:rsidRPr="001F1C8E">
              <w:rPr>
                <w:rFonts w:cs="Arial"/>
                <w:sz w:val="20"/>
                <w:szCs w:val="20"/>
                <w:lang w:val="nl-NL" w:eastAsia="en-US"/>
              </w:rPr>
              <w:t xml:space="preserve"> over geld) wordt door meerdere leerlingen niet gedaan. Tijdens de verwerking loopt de kandidaat naar enkele leerlingen toe voor individuele hulp, hierbij staat de kandidaat regelmatig met haar rug naar de rest van de klas waardoor ze geen overzicht heeft over de rest van de klas. </w:t>
            </w:r>
          </w:p>
          <w:p w:rsidR="00881E61" w:rsidRPr="001F1C8E" w:rsidRDefault="00881E61" w:rsidP="00881E61">
            <w:pPr>
              <w:rPr>
                <w:rFonts w:cs="Arial"/>
                <w:sz w:val="20"/>
                <w:szCs w:val="20"/>
                <w:lang w:val="nl-NL" w:eastAsia="en-US"/>
              </w:rPr>
            </w:pPr>
            <w:r w:rsidRPr="001F1C8E">
              <w:rPr>
                <w:rFonts w:cs="Arial"/>
                <w:sz w:val="20"/>
                <w:szCs w:val="20"/>
                <w:lang w:val="nl-NL" w:eastAsia="en-US"/>
              </w:rPr>
              <w:t xml:space="preserve">De assessoren constateren dat diverse blaadjes blanco zijn gebleven. </w:t>
            </w:r>
          </w:p>
          <w:p w:rsidR="007E1DA7" w:rsidRPr="001F1C8E" w:rsidRDefault="00881E61" w:rsidP="00881E61">
            <w:pPr>
              <w:rPr>
                <w:rFonts w:cs="Arial"/>
                <w:sz w:val="20"/>
                <w:szCs w:val="20"/>
                <w:lang w:val="nl-NL" w:eastAsia="en-US"/>
              </w:rPr>
            </w:pPr>
            <w:r w:rsidRPr="001F1C8E">
              <w:rPr>
                <w:rFonts w:cs="Arial"/>
                <w:sz w:val="20"/>
                <w:szCs w:val="20"/>
                <w:lang w:val="nl-NL" w:eastAsia="en-US"/>
              </w:rPr>
              <w:t>De kandidaat kende de namen van de kinderen nog niet. Dit brengt veel onrust met zich mee.</w:t>
            </w:r>
            <w:r w:rsidR="00BF355F" w:rsidRPr="001F1C8E">
              <w:rPr>
                <w:rFonts w:cs="Arial"/>
                <w:sz w:val="20"/>
                <w:szCs w:val="20"/>
                <w:lang w:val="nl-NL" w:eastAsia="en-US"/>
              </w:rPr>
              <w:t xml:space="preserve"> </w:t>
            </w:r>
            <w:r w:rsidRPr="001F1C8E">
              <w:rPr>
                <w:rFonts w:cs="Arial"/>
                <w:sz w:val="20"/>
                <w:szCs w:val="20"/>
                <w:lang w:val="nl-NL" w:eastAsia="en-US"/>
              </w:rPr>
              <w:t>Op een zeker ogenblik waren er 6 leerlingen naar het toilet of de gang; wordt de deur naar het klaslokaal geblokkeerd door enkele leerlingen en wordt er gegild op de gang. Een leerling die later aanhaakt bij deze praktijken, wordt de klas uitgestuurd door de kandidaat</w:t>
            </w:r>
            <w:r w:rsidR="00D224AE" w:rsidRPr="001F1C8E">
              <w:rPr>
                <w:rFonts w:cs="Arial"/>
                <w:sz w:val="20"/>
                <w:szCs w:val="20"/>
                <w:lang w:val="nl-NL" w:eastAsia="en-US"/>
              </w:rPr>
              <w:t xml:space="preserve">. </w:t>
            </w:r>
            <w:r w:rsidRPr="001F1C8E">
              <w:rPr>
                <w:rFonts w:cs="Arial"/>
                <w:sz w:val="20"/>
                <w:szCs w:val="20"/>
                <w:lang w:val="nl-NL" w:eastAsia="en-US"/>
              </w:rPr>
              <w:t>Tijdens de verwerkingsactiviteit hingen enkele leerlingen uit het raam (klaslokaal eerste etage). De kandidaat constateert dit na enige tijd en verzoekt de leerlingen terug te gaan naar hun plaats.</w:t>
            </w:r>
            <w:r w:rsidR="007E1DA7" w:rsidRPr="001F1C8E">
              <w:rPr>
                <w:rFonts w:cs="Arial"/>
                <w:sz w:val="20"/>
                <w:szCs w:val="20"/>
                <w:lang w:val="nl-NL" w:eastAsia="en-US"/>
              </w:rPr>
              <w:t xml:space="preserve"> </w:t>
            </w:r>
          </w:p>
          <w:p w:rsidR="00881E61" w:rsidRPr="001F1C8E" w:rsidRDefault="007E1DA7" w:rsidP="00881E61">
            <w:pPr>
              <w:rPr>
                <w:rFonts w:cs="Arial"/>
                <w:sz w:val="20"/>
                <w:szCs w:val="20"/>
                <w:lang w:val="nl-NL" w:eastAsia="en-US"/>
              </w:rPr>
            </w:pPr>
            <w:r w:rsidRPr="001F1C8E">
              <w:rPr>
                <w:rFonts w:cs="Arial"/>
                <w:sz w:val="20"/>
                <w:szCs w:val="20"/>
                <w:lang w:val="nl-NL" w:eastAsia="en-US"/>
              </w:rPr>
              <w:t xml:space="preserve">Aan de hand van bovenstaande voorbeelden concluderen de assessoren dat </w:t>
            </w:r>
            <w:r w:rsidR="00224DB0" w:rsidRPr="001F1C8E">
              <w:rPr>
                <w:rFonts w:cs="Arial"/>
                <w:sz w:val="20"/>
                <w:szCs w:val="20"/>
                <w:lang w:val="nl-NL" w:eastAsia="en-US"/>
              </w:rPr>
              <w:t>de</w:t>
            </w:r>
            <w:r w:rsidRPr="001F1C8E">
              <w:rPr>
                <w:rFonts w:cs="Arial"/>
                <w:sz w:val="20"/>
                <w:szCs w:val="20"/>
                <w:lang w:val="nl-NL" w:eastAsia="en-US"/>
              </w:rPr>
              <w:t xml:space="preserve"> voorwaarden voor een veilige en ordelijke leeromgeving</w:t>
            </w:r>
            <w:r w:rsidR="00224DB0" w:rsidRPr="001F1C8E">
              <w:rPr>
                <w:rFonts w:cs="Arial"/>
                <w:sz w:val="20"/>
                <w:szCs w:val="20"/>
                <w:lang w:val="nl-NL" w:eastAsia="en-US"/>
              </w:rPr>
              <w:t xml:space="preserve"> in de praktijkopdracht</w:t>
            </w:r>
            <w:r w:rsidRPr="001F1C8E">
              <w:rPr>
                <w:rFonts w:cs="Arial"/>
                <w:sz w:val="20"/>
                <w:szCs w:val="20"/>
                <w:lang w:val="nl-NL" w:eastAsia="en-US"/>
              </w:rPr>
              <w:t xml:space="preserve"> onvoldoende terug te zien</w:t>
            </w:r>
            <w:r w:rsidR="00224DB0" w:rsidRPr="001F1C8E">
              <w:rPr>
                <w:rFonts w:cs="Arial"/>
                <w:sz w:val="20"/>
                <w:szCs w:val="20"/>
                <w:lang w:val="nl-NL" w:eastAsia="en-US"/>
              </w:rPr>
              <w:t xml:space="preserve"> zijn.</w:t>
            </w:r>
          </w:p>
          <w:p w:rsidR="00224DB0" w:rsidRPr="001F1C8E" w:rsidRDefault="00224DB0" w:rsidP="00881E61">
            <w:pPr>
              <w:rPr>
                <w:rFonts w:cs="Arial"/>
                <w:sz w:val="20"/>
                <w:szCs w:val="20"/>
                <w:lang w:val="nl-NL" w:eastAsia="en-US"/>
              </w:rPr>
            </w:pPr>
          </w:p>
          <w:p w:rsidR="00881E61" w:rsidRPr="001F1C8E" w:rsidRDefault="00881E61" w:rsidP="00881E61">
            <w:pPr>
              <w:rPr>
                <w:rFonts w:cs="Arial"/>
                <w:sz w:val="20"/>
                <w:szCs w:val="20"/>
                <w:lang w:val="nl-NL" w:eastAsia="en-US"/>
              </w:rPr>
            </w:pPr>
            <w:r w:rsidRPr="001F1C8E">
              <w:rPr>
                <w:rFonts w:cs="Arial"/>
                <w:sz w:val="20"/>
                <w:szCs w:val="20"/>
                <w:lang w:val="nl-NL" w:eastAsia="en-US"/>
              </w:rPr>
              <w:t>De kandidaat stelt gedurende de les vragen waaruit blijkt dat ze een verwachting heeft van de kinderen: ‘Ik heb veel goede dingen gehoord’, maar ze spreekt haar verwachtingen onvoldoende positief uit over de leerlingen die wel actief meedoen</w:t>
            </w:r>
            <w:r w:rsidR="007A541E" w:rsidRPr="001F1C8E">
              <w:rPr>
                <w:rFonts w:cs="Arial"/>
                <w:sz w:val="20"/>
                <w:szCs w:val="20"/>
                <w:lang w:val="nl-NL" w:eastAsia="en-US"/>
              </w:rPr>
              <w:t>.</w:t>
            </w:r>
          </w:p>
          <w:p w:rsidR="00881E61" w:rsidRPr="001F1C8E" w:rsidRDefault="00881E61" w:rsidP="00881E61">
            <w:pPr>
              <w:rPr>
                <w:rFonts w:cs="Arial"/>
                <w:sz w:val="20"/>
                <w:szCs w:val="20"/>
                <w:lang w:val="nl-NL" w:eastAsia="en-US"/>
              </w:rPr>
            </w:pPr>
            <w:r w:rsidRPr="001F1C8E">
              <w:rPr>
                <w:rFonts w:cs="Arial"/>
                <w:sz w:val="20"/>
                <w:szCs w:val="20"/>
                <w:lang w:val="nl-NL" w:eastAsia="en-US"/>
              </w:rPr>
              <w:t>Bij de lesovergang naar het groepsgesprek heeft de kandidaat een stelling voorbereid. De stelling luidt: ‘Je kan leven zonder geld</w:t>
            </w:r>
            <w:r w:rsidR="007A541E" w:rsidRPr="001F1C8E">
              <w:rPr>
                <w:rFonts w:cs="Arial"/>
                <w:sz w:val="20"/>
                <w:szCs w:val="20"/>
                <w:lang w:val="nl-NL" w:eastAsia="en-US"/>
              </w:rPr>
              <w:t xml:space="preserve">.’ </w:t>
            </w:r>
            <w:r w:rsidRPr="001F1C8E">
              <w:rPr>
                <w:rFonts w:cs="Arial"/>
                <w:sz w:val="20"/>
                <w:szCs w:val="20"/>
                <w:lang w:val="nl-NL" w:eastAsia="en-US"/>
              </w:rPr>
              <w:t xml:space="preserve">De klas is dermate onrustig tijdens de introductie van de stelling dat het gesprek maar met enkele kinderen wordt gevoerd. De overige leerlingen zijn bezig met andere zaken, de kandidaat is zich onvoldoende bewust van deze situatie. </w:t>
            </w:r>
          </w:p>
          <w:p w:rsidR="00FA2DEB" w:rsidRPr="001F1C8E" w:rsidRDefault="00881E61" w:rsidP="00881E61">
            <w:pPr>
              <w:pStyle w:val="Kop2"/>
              <w:outlineLvl w:val="1"/>
              <w:rPr>
                <w:rFonts w:ascii="Arial" w:hAnsi="Arial" w:cs="Arial"/>
                <w:color w:val="auto"/>
                <w:sz w:val="20"/>
                <w:szCs w:val="20"/>
                <w:lang w:val="nl-NL" w:eastAsia="en-US"/>
              </w:rPr>
            </w:pPr>
            <w:bookmarkStart w:id="12" w:name="_Toc106013208"/>
            <w:r w:rsidRPr="001F1C8E">
              <w:rPr>
                <w:rFonts w:ascii="Arial" w:hAnsi="Arial" w:cs="Arial"/>
                <w:color w:val="auto"/>
                <w:sz w:val="20"/>
                <w:szCs w:val="20"/>
                <w:lang w:val="nl-NL" w:eastAsia="en-US"/>
              </w:rPr>
              <w:t xml:space="preserve">Na 45 minuten eindigt de les door terugkomst van de groepsleerkracht. De kandidaat heeft niet met de kinderen het proces en het leerdoel geëvalueerd. Ze heeft ze ook geen feedback gegeven. De </w:t>
            </w:r>
            <w:r w:rsidR="00FA2DEB" w:rsidRPr="001F1C8E">
              <w:rPr>
                <w:rFonts w:ascii="Arial" w:hAnsi="Arial" w:cs="Arial"/>
                <w:color w:val="auto"/>
                <w:sz w:val="20"/>
                <w:szCs w:val="20"/>
                <w:lang w:val="nl-NL" w:eastAsia="en-US"/>
              </w:rPr>
              <w:t xml:space="preserve">assessoren </w:t>
            </w:r>
            <w:r w:rsidRPr="001F1C8E">
              <w:rPr>
                <w:rFonts w:ascii="Arial" w:hAnsi="Arial" w:cs="Arial"/>
                <w:color w:val="auto"/>
                <w:sz w:val="20"/>
                <w:szCs w:val="20"/>
                <w:lang w:val="nl-NL" w:eastAsia="en-US"/>
              </w:rPr>
              <w:t>zien dat de kandidaat na afloop in gesprek gaat met de leerling die naar de gang is gestuurd</w:t>
            </w:r>
            <w:r w:rsidR="00D224AE" w:rsidRPr="001F1C8E">
              <w:rPr>
                <w:rFonts w:ascii="Arial" w:hAnsi="Arial" w:cs="Arial"/>
                <w:color w:val="auto"/>
                <w:sz w:val="20"/>
                <w:szCs w:val="20"/>
                <w:lang w:val="nl-NL" w:eastAsia="en-US"/>
              </w:rPr>
              <w:t>.</w:t>
            </w:r>
            <w:bookmarkEnd w:id="12"/>
            <w:r w:rsidR="00D224AE" w:rsidRPr="001F1C8E">
              <w:rPr>
                <w:rFonts w:ascii="Arial" w:hAnsi="Arial" w:cs="Arial"/>
                <w:color w:val="auto"/>
                <w:sz w:val="20"/>
                <w:szCs w:val="20"/>
                <w:lang w:val="nl-NL" w:eastAsia="en-US"/>
              </w:rPr>
              <w:t xml:space="preserve"> </w:t>
            </w:r>
          </w:p>
          <w:p w:rsidR="00FA2DEB" w:rsidRPr="001F1C8E" w:rsidRDefault="00FA2DEB" w:rsidP="00881E61">
            <w:pPr>
              <w:pStyle w:val="Kop2"/>
              <w:outlineLvl w:val="1"/>
              <w:rPr>
                <w:rFonts w:ascii="Arial" w:hAnsi="Arial" w:cs="Arial"/>
                <w:color w:val="auto"/>
                <w:sz w:val="20"/>
                <w:szCs w:val="20"/>
                <w:lang w:val="nl-NL" w:eastAsia="en-US"/>
              </w:rPr>
            </w:pPr>
          </w:p>
          <w:p w:rsidR="00881E61" w:rsidRPr="001F1C8E" w:rsidRDefault="00881E61" w:rsidP="00E414AA">
            <w:pPr>
              <w:pStyle w:val="Kop2"/>
              <w:outlineLvl w:val="1"/>
              <w:rPr>
                <w:sz w:val="20"/>
                <w:szCs w:val="20"/>
                <w:lang w:val="nl-NL" w:eastAsia="en-US"/>
              </w:rPr>
            </w:pPr>
            <w:bookmarkStart w:id="13" w:name="_Toc106013209"/>
            <w:r w:rsidRPr="001F1C8E">
              <w:rPr>
                <w:rFonts w:ascii="Arial" w:hAnsi="Arial" w:cs="Arial"/>
                <w:color w:val="auto"/>
                <w:sz w:val="20"/>
                <w:szCs w:val="20"/>
                <w:lang w:val="nl-NL" w:eastAsia="en-US"/>
              </w:rPr>
              <w:t xml:space="preserve">Uit de opbouw en uitvoering van de lessen </w:t>
            </w:r>
            <w:r w:rsidR="00E414AA" w:rsidRPr="001F1C8E">
              <w:rPr>
                <w:rFonts w:ascii="Arial" w:hAnsi="Arial" w:cs="Arial"/>
                <w:color w:val="auto"/>
                <w:sz w:val="20"/>
                <w:szCs w:val="20"/>
                <w:lang w:val="nl-NL" w:eastAsia="en-US"/>
              </w:rPr>
              <w:t xml:space="preserve">(simulatie en proefles) </w:t>
            </w:r>
            <w:r w:rsidRPr="001F1C8E">
              <w:rPr>
                <w:rFonts w:ascii="Arial" w:hAnsi="Arial" w:cs="Arial"/>
                <w:color w:val="auto"/>
                <w:sz w:val="20"/>
                <w:szCs w:val="20"/>
                <w:lang w:val="nl-NL" w:eastAsia="en-US"/>
              </w:rPr>
              <w:t>blijkt dat de kandidaat nog onvoldoende kennis heeft van didactische modellen</w:t>
            </w:r>
            <w:r w:rsidR="00B908A5" w:rsidRPr="001F1C8E">
              <w:rPr>
                <w:rFonts w:ascii="Arial" w:hAnsi="Arial" w:cs="Arial"/>
                <w:color w:val="auto"/>
                <w:sz w:val="20"/>
                <w:szCs w:val="20"/>
                <w:lang w:val="nl-NL" w:eastAsia="en-US"/>
              </w:rPr>
              <w:t xml:space="preserve">, nog weinig handvatten heeft om de orde te bewaren </w:t>
            </w:r>
            <w:r w:rsidRPr="001F1C8E">
              <w:rPr>
                <w:rFonts w:ascii="Arial" w:hAnsi="Arial" w:cs="Arial"/>
                <w:color w:val="auto"/>
                <w:sz w:val="20"/>
                <w:szCs w:val="20"/>
                <w:lang w:val="nl-NL" w:eastAsia="en-US"/>
              </w:rPr>
              <w:t xml:space="preserve">en </w:t>
            </w:r>
            <w:r w:rsidR="00B908A5" w:rsidRPr="001F1C8E">
              <w:rPr>
                <w:rFonts w:ascii="Arial" w:hAnsi="Arial" w:cs="Arial"/>
                <w:color w:val="auto"/>
                <w:sz w:val="20"/>
                <w:szCs w:val="20"/>
                <w:lang w:val="nl-NL" w:eastAsia="en-US"/>
              </w:rPr>
              <w:t xml:space="preserve">nog geen kennis heeft </w:t>
            </w:r>
            <w:r w:rsidRPr="001F1C8E">
              <w:rPr>
                <w:rFonts w:ascii="Arial" w:hAnsi="Arial" w:cs="Arial"/>
                <w:color w:val="auto"/>
                <w:sz w:val="20"/>
                <w:szCs w:val="20"/>
                <w:lang w:val="nl-NL" w:eastAsia="en-US"/>
              </w:rPr>
              <w:t xml:space="preserve">van de verschillende ontwikkelingsstadia van kinderen. </w:t>
            </w:r>
            <w:r w:rsidR="00BB073A" w:rsidRPr="001F1C8E">
              <w:rPr>
                <w:rFonts w:ascii="Arial" w:hAnsi="Arial" w:cs="Arial"/>
                <w:color w:val="auto"/>
                <w:sz w:val="20"/>
                <w:szCs w:val="20"/>
                <w:lang w:val="nl-NL" w:eastAsia="en-US"/>
              </w:rPr>
              <w:t>Hierdoor heeft de kandidaat deze beroepstaak nog niet op fase 1 aangetoond.</w:t>
            </w:r>
            <w:bookmarkEnd w:id="13"/>
          </w:p>
          <w:p w:rsidR="00881E61" w:rsidRPr="001F1C8E" w:rsidRDefault="00881E61">
            <w:pPr>
              <w:rPr>
                <w:rFonts w:cs="Arial"/>
                <w:sz w:val="20"/>
                <w:szCs w:val="20"/>
                <w:lang w:val="nl-NL" w:eastAsia="en-US"/>
              </w:rPr>
            </w:pPr>
          </w:p>
        </w:tc>
      </w:tr>
    </w:tbl>
    <w:p w:rsidR="00D6124F" w:rsidRPr="001F1C8E" w:rsidRDefault="00D6124F" w:rsidP="00D6124F">
      <w:pPr>
        <w:spacing w:line="264" w:lineRule="auto"/>
        <w:rPr>
          <w:rFonts w:eastAsia="Arial Unicode MS" w:cs="Arial"/>
          <w:b/>
          <w:spacing w:val="0"/>
          <w:sz w:val="20"/>
          <w:szCs w:val="20"/>
          <w:lang w:eastAsia="en-US"/>
        </w:rPr>
      </w:pPr>
    </w:p>
    <w:p w:rsidR="001F70DA" w:rsidRDefault="001F70DA">
      <w:pPr>
        <w:spacing w:after="160" w:line="259" w:lineRule="auto"/>
        <w:rPr>
          <w:rFonts w:eastAsia="Arial Unicode MS" w:cs="Arial"/>
          <w:b/>
          <w:sz w:val="20"/>
          <w:szCs w:val="20"/>
          <w:lang w:eastAsia="en-US"/>
        </w:rPr>
      </w:pPr>
      <w:bookmarkStart w:id="14" w:name="_Toc106013210"/>
      <w:r>
        <w:rPr>
          <w:rFonts w:eastAsia="Arial Unicode MS" w:cs="Arial"/>
          <w:b/>
          <w:sz w:val="20"/>
          <w:szCs w:val="20"/>
          <w:lang w:eastAsia="en-US"/>
        </w:rPr>
        <w:br w:type="page"/>
      </w:r>
    </w:p>
    <w:p w:rsidR="00D6124F" w:rsidRPr="001F1C8E" w:rsidRDefault="00D6124F" w:rsidP="00DD11D9">
      <w:pPr>
        <w:pStyle w:val="Kop2"/>
        <w:rPr>
          <w:rFonts w:ascii="Arial" w:eastAsia="Arial Unicode MS" w:hAnsi="Arial" w:cs="Arial"/>
          <w:b/>
          <w:color w:val="auto"/>
          <w:sz w:val="20"/>
          <w:szCs w:val="20"/>
          <w:lang w:eastAsia="en-US"/>
        </w:rPr>
      </w:pPr>
      <w:r w:rsidRPr="001F1C8E">
        <w:rPr>
          <w:rFonts w:ascii="Arial" w:eastAsia="Arial Unicode MS" w:hAnsi="Arial" w:cs="Arial"/>
          <w:b/>
          <w:color w:val="auto"/>
          <w:sz w:val="20"/>
          <w:szCs w:val="20"/>
          <w:lang w:eastAsia="en-US"/>
        </w:rPr>
        <w:t xml:space="preserve">Beroepstaak </w:t>
      </w:r>
      <w:r w:rsidR="004F15CF" w:rsidRPr="001F1C8E">
        <w:rPr>
          <w:rFonts w:ascii="Arial" w:eastAsia="Arial Unicode MS" w:hAnsi="Arial" w:cs="Arial"/>
          <w:b/>
          <w:color w:val="auto"/>
          <w:sz w:val="20"/>
          <w:szCs w:val="20"/>
          <w:lang w:eastAsia="en-US"/>
        </w:rPr>
        <w:t xml:space="preserve">2. </w:t>
      </w:r>
      <w:r w:rsidR="00E9149F" w:rsidRPr="001F1C8E">
        <w:rPr>
          <w:rFonts w:ascii="Arial" w:eastAsia="Arial Unicode MS" w:hAnsi="Arial" w:cs="Arial"/>
          <w:b/>
          <w:color w:val="auto"/>
          <w:sz w:val="20"/>
          <w:szCs w:val="20"/>
          <w:lang w:eastAsia="en-US"/>
        </w:rPr>
        <w:t>P</w:t>
      </w:r>
      <w:r w:rsidR="005806EB" w:rsidRPr="001F1C8E">
        <w:rPr>
          <w:rFonts w:ascii="Arial" w:eastAsia="Arial Unicode MS" w:hAnsi="Arial" w:cs="Arial"/>
          <w:b/>
          <w:color w:val="auto"/>
          <w:sz w:val="20"/>
          <w:szCs w:val="20"/>
          <w:lang w:eastAsia="en-US"/>
        </w:rPr>
        <w:t>edagogisch</w:t>
      </w:r>
      <w:r w:rsidR="004F15CF" w:rsidRPr="001F1C8E">
        <w:rPr>
          <w:rFonts w:ascii="Arial" w:eastAsia="Arial Unicode MS" w:hAnsi="Arial" w:cs="Arial"/>
          <w:b/>
          <w:color w:val="auto"/>
          <w:sz w:val="20"/>
          <w:szCs w:val="20"/>
          <w:lang w:eastAsia="en-US"/>
        </w:rPr>
        <w:t xml:space="preserve"> handelen</w:t>
      </w:r>
      <w:bookmarkEnd w:id="14"/>
    </w:p>
    <w:p w:rsidR="00D6124F" w:rsidRPr="001F1C8E" w:rsidRDefault="00D6124F" w:rsidP="00D6124F">
      <w:pPr>
        <w:spacing w:line="264" w:lineRule="auto"/>
        <w:rPr>
          <w:rFonts w:eastAsia="Arial Unicode MS" w:cs="Arial"/>
          <w:b/>
          <w:spacing w:val="0"/>
          <w:sz w:val="20"/>
          <w:szCs w:val="20"/>
          <w:lang w:eastAsia="en-US"/>
        </w:rPr>
      </w:pPr>
    </w:p>
    <w:tbl>
      <w:tblPr>
        <w:tblStyle w:val="Tabelraster3"/>
        <w:tblW w:w="0" w:type="auto"/>
        <w:tblLook w:val="04A0" w:firstRow="1" w:lastRow="0" w:firstColumn="1" w:lastColumn="0" w:noHBand="0" w:noVBand="1"/>
      </w:tblPr>
      <w:tblGrid>
        <w:gridCol w:w="8926"/>
      </w:tblGrid>
      <w:tr w:rsidR="0080761B" w:rsidRPr="001F1C8E" w:rsidTr="083287B3">
        <w:tc>
          <w:tcPr>
            <w:tcW w:w="8926" w:type="dxa"/>
            <w:shd w:val="clear" w:color="auto" w:fill="F7CAAC" w:themeFill="accent2" w:themeFillTint="66"/>
          </w:tcPr>
          <w:p w:rsidR="0080761B" w:rsidRPr="001F1C8E" w:rsidRDefault="007F1A97" w:rsidP="083287B3">
            <w:pPr>
              <w:rPr>
                <w:rFonts w:cs="Arial"/>
                <w:b/>
                <w:bCs/>
                <w:sz w:val="20"/>
                <w:szCs w:val="20"/>
                <w:lang w:val="nl-NL"/>
              </w:rPr>
            </w:pPr>
            <w:r w:rsidRPr="001F1C8E">
              <w:rPr>
                <w:rFonts w:cs="Arial"/>
                <w:b/>
                <w:bCs/>
                <w:sz w:val="20"/>
                <w:szCs w:val="20"/>
                <w:lang w:val="nl-NL"/>
              </w:rPr>
              <w:t>Niet a</w:t>
            </w:r>
            <w:r w:rsidR="0080761B" w:rsidRPr="001F1C8E">
              <w:rPr>
                <w:rFonts w:cs="Arial"/>
                <w:b/>
                <w:bCs/>
                <w:sz w:val="20"/>
                <w:szCs w:val="20"/>
                <w:lang w:val="nl-NL"/>
              </w:rPr>
              <w:t xml:space="preserve">angetoond op niveau Fase 1 </w:t>
            </w:r>
          </w:p>
        </w:tc>
      </w:tr>
      <w:tr w:rsidR="0080761B" w:rsidRPr="001F1C8E" w:rsidTr="083287B3">
        <w:tc>
          <w:tcPr>
            <w:tcW w:w="8926" w:type="dxa"/>
          </w:tcPr>
          <w:p w:rsidR="00BD5173" w:rsidRPr="001F1C8E" w:rsidRDefault="0034436A" w:rsidP="003B3B62">
            <w:pPr>
              <w:rPr>
                <w:rFonts w:cs="Arial"/>
                <w:sz w:val="20"/>
                <w:szCs w:val="20"/>
                <w:lang w:val="nl-NL"/>
              </w:rPr>
            </w:pPr>
            <w:r w:rsidRPr="001F1C8E">
              <w:rPr>
                <w:rFonts w:cs="Arial"/>
                <w:sz w:val="20"/>
                <w:szCs w:val="20"/>
                <w:lang w:val="nl-NL"/>
              </w:rPr>
              <w:t>Tijdens de praktijkopdracht is de</w:t>
            </w:r>
            <w:r w:rsidR="00631980" w:rsidRPr="001F1C8E">
              <w:rPr>
                <w:rFonts w:cs="Arial"/>
                <w:sz w:val="20"/>
                <w:szCs w:val="20"/>
                <w:lang w:val="nl-NL"/>
              </w:rPr>
              <w:t xml:space="preserve"> kandidaat vriendelijk tegen de kinderen, maar lijkt niet echt in verbinding.</w:t>
            </w:r>
            <w:r w:rsidR="00C14DEF" w:rsidRPr="001F1C8E">
              <w:rPr>
                <w:rFonts w:cs="Arial"/>
                <w:sz w:val="20"/>
                <w:szCs w:val="20"/>
                <w:lang w:val="nl-NL"/>
              </w:rPr>
              <w:t xml:space="preserve"> </w:t>
            </w:r>
            <w:r w:rsidR="006C629D" w:rsidRPr="001F1C8E">
              <w:rPr>
                <w:rFonts w:cs="Arial"/>
                <w:sz w:val="20"/>
                <w:szCs w:val="20"/>
                <w:lang w:val="nl-NL"/>
              </w:rPr>
              <w:t>Leerlingen geven aan de opdracht of bepaalde termen niet te begrijpen.</w:t>
            </w:r>
            <w:r w:rsidR="003B3B62" w:rsidRPr="001F1C8E">
              <w:rPr>
                <w:rFonts w:cs="Arial"/>
                <w:sz w:val="20"/>
                <w:szCs w:val="20"/>
                <w:lang w:val="nl-NL"/>
              </w:rPr>
              <w:t xml:space="preserve"> De kandidaat staat hier onvoldoende bij stil en maakt haar verwachtingen niet duidelijk.</w:t>
            </w:r>
          </w:p>
          <w:p w:rsidR="0042471F" w:rsidRPr="001F1C8E" w:rsidRDefault="0042471F" w:rsidP="0080761B">
            <w:pPr>
              <w:rPr>
                <w:rFonts w:cs="Arial"/>
                <w:sz w:val="20"/>
                <w:szCs w:val="20"/>
                <w:lang w:val="nl-NL"/>
              </w:rPr>
            </w:pPr>
          </w:p>
          <w:p w:rsidR="006B0377" w:rsidRPr="001F1C8E" w:rsidRDefault="003C65DF" w:rsidP="0080761B">
            <w:pPr>
              <w:rPr>
                <w:rFonts w:cs="Arial"/>
                <w:sz w:val="20"/>
                <w:szCs w:val="20"/>
                <w:lang w:val="nl-NL"/>
              </w:rPr>
            </w:pPr>
            <w:r w:rsidRPr="001F1C8E">
              <w:rPr>
                <w:rFonts w:cs="Arial"/>
                <w:sz w:val="20"/>
                <w:szCs w:val="20"/>
                <w:lang w:val="nl-NL"/>
              </w:rPr>
              <w:t xml:space="preserve">De </w:t>
            </w:r>
            <w:r w:rsidR="00CC6200">
              <w:rPr>
                <w:rFonts w:cs="Arial"/>
                <w:sz w:val="20"/>
                <w:szCs w:val="20"/>
                <w:lang w:val="nl-NL"/>
              </w:rPr>
              <w:t xml:space="preserve">assessoren hebben </w:t>
            </w:r>
            <w:r w:rsidRPr="001F1C8E">
              <w:rPr>
                <w:rFonts w:cs="Arial"/>
                <w:sz w:val="20"/>
                <w:szCs w:val="20"/>
                <w:lang w:val="nl-NL"/>
              </w:rPr>
              <w:t>tijdens de les niet</w:t>
            </w:r>
            <w:r w:rsidR="00CC6200">
              <w:rPr>
                <w:rFonts w:cs="Arial"/>
                <w:sz w:val="20"/>
                <w:szCs w:val="20"/>
                <w:lang w:val="nl-NL"/>
              </w:rPr>
              <w:t xml:space="preserve"> waargenomen dat de kandidaat</w:t>
            </w:r>
            <w:r w:rsidRPr="001F1C8E">
              <w:rPr>
                <w:rFonts w:cs="Arial"/>
                <w:sz w:val="20"/>
                <w:szCs w:val="20"/>
                <w:lang w:val="nl-NL"/>
              </w:rPr>
              <w:t xml:space="preserve"> zich</w:t>
            </w:r>
            <w:r w:rsidR="001E1159" w:rsidRPr="001F1C8E">
              <w:rPr>
                <w:rFonts w:cs="Arial"/>
                <w:sz w:val="20"/>
                <w:szCs w:val="20"/>
                <w:lang w:val="nl-NL"/>
              </w:rPr>
              <w:t xml:space="preserve"> persoonlijk</w:t>
            </w:r>
            <w:r w:rsidRPr="001F1C8E">
              <w:rPr>
                <w:rFonts w:cs="Arial"/>
                <w:sz w:val="20"/>
                <w:szCs w:val="20"/>
                <w:lang w:val="nl-NL"/>
              </w:rPr>
              <w:t xml:space="preserve"> betrokken of geïnteresseerd </w:t>
            </w:r>
            <w:r w:rsidR="00CC6200">
              <w:rPr>
                <w:rFonts w:cs="Arial"/>
                <w:sz w:val="20"/>
                <w:szCs w:val="20"/>
                <w:lang w:val="nl-NL"/>
              </w:rPr>
              <w:t>opstelt</w:t>
            </w:r>
            <w:r w:rsidRPr="001F1C8E">
              <w:rPr>
                <w:rFonts w:cs="Arial"/>
                <w:sz w:val="20"/>
                <w:szCs w:val="20"/>
                <w:lang w:val="nl-NL"/>
              </w:rPr>
              <w:t xml:space="preserve"> naar de kinderen</w:t>
            </w:r>
            <w:r w:rsidR="007F4297" w:rsidRPr="001F1C8E">
              <w:rPr>
                <w:rFonts w:cs="Arial"/>
                <w:sz w:val="20"/>
                <w:szCs w:val="20"/>
                <w:lang w:val="nl-NL"/>
              </w:rPr>
              <w:t xml:space="preserve">. </w:t>
            </w:r>
            <w:r w:rsidR="003B3B62" w:rsidRPr="001F1C8E">
              <w:rPr>
                <w:rFonts w:cs="Arial"/>
                <w:sz w:val="20"/>
                <w:szCs w:val="20"/>
                <w:lang w:val="nl-NL"/>
              </w:rPr>
              <w:t>Zo haakt de kandidaat oppervlakkig in op de antwoorden van de leerlingen</w:t>
            </w:r>
            <w:r w:rsidR="007F4297" w:rsidRPr="001F1C8E">
              <w:rPr>
                <w:rFonts w:cs="Arial"/>
                <w:sz w:val="20"/>
                <w:szCs w:val="20"/>
                <w:lang w:val="nl-NL"/>
              </w:rPr>
              <w:t xml:space="preserve"> </w:t>
            </w:r>
            <w:r w:rsidR="00D90A71" w:rsidRPr="001F1C8E">
              <w:rPr>
                <w:rFonts w:cs="Arial"/>
                <w:sz w:val="20"/>
                <w:szCs w:val="20"/>
                <w:lang w:val="nl-NL"/>
              </w:rPr>
              <w:t>die geïnteresseerd blijven meedoen.</w:t>
            </w:r>
            <w:r w:rsidR="003A7527" w:rsidRPr="001F1C8E">
              <w:rPr>
                <w:rFonts w:cs="Arial"/>
                <w:sz w:val="20"/>
                <w:szCs w:val="20"/>
                <w:lang w:val="nl-NL"/>
              </w:rPr>
              <w:t xml:space="preserve"> </w:t>
            </w:r>
            <w:r w:rsidR="003B3B62" w:rsidRPr="001F1C8E">
              <w:rPr>
                <w:rFonts w:cs="Arial"/>
                <w:sz w:val="20"/>
                <w:szCs w:val="20"/>
                <w:lang w:val="nl-NL"/>
              </w:rPr>
              <w:t>Een aantal leerlingen zet een yell in om het stil te krijgen tijdens de instructie. Dit werkt de eerste keer, maar wordt daarna te pas en te onpas herhaald</w:t>
            </w:r>
            <w:r w:rsidR="00D12CF2" w:rsidRPr="001F1C8E">
              <w:rPr>
                <w:rFonts w:cs="Arial"/>
                <w:sz w:val="20"/>
                <w:szCs w:val="20"/>
                <w:lang w:val="nl-NL"/>
              </w:rPr>
              <w:t xml:space="preserve"> op initiatief van bepaalde leerlingen. De kandidaat zegt hierover: ‘Ik ben heel blij met jullie tips en hulp, maar ik </w:t>
            </w:r>
            <w:r w:rsidR="0067577F" w:rsidRPr="001F1C8E">
              <w:rPr>
                <w:rFonts w:cs="Arial"/>
                <w:sz w:val="20"/>
                <w:szCs w:val="20"/>
                <w:lang w:val="nl-NL"/>
              </w:rPr>
              <w:t xml:space="preserve">ga </w:t>
            </w:r>
            <w:r w:rsidR="00D12CF2" w:rsidRPr="001F1C8E">
              <w:rPr>
                <w:rFonts w:cs="Arial"/>
                <w:sz w:val="20"/>
                <w:szCs w:val="20"/>
                <w:lang w:val="nl-NL"/>
              </w:rPr>
              <w:t>verder met mijn les</w:t>
            </w:r>
            <w:r w:rsidR="0067577F" w:rsidRPr="001F1C8E">
              <w:rPr>
                <w:rFonts w:cs="Arial"/>
                <w:sz w:val="20"/>
                <w:szCs w:val="20"/>
                <w:lang w:val="nl-NL"/>
              </w:rPr>
              <w:t>.’</w:t>
            </w:r>
          </w:p>
          <w:p w:rsidR="00EE1908" w:rsidRPr="001F1C8E" w:rsidRDefault="00EE1908" w:rsidP="0080761B">
            <w:pPr>
              <w:rPr>
                <w:rFonts w:cs="Arial"/>
                <w:sz w:val="20"/>
                <w:szCs w:val="20"/>
                <w:lang w:val="nl-NL"/>
              </w:rPr>
            </w:pPr>
            <w:r w:rsidRPr="001F1C8E">
              <w:rPr>
                <w:rFonts w:cs="Arial"/>
                <w:sz w:val="20"/>
                <w:szCs w:val="20"/>
                <w:lang w:val="nl-NL"/>
              </w:rPr>
              <w:t xml:space="preserve">De kandidaat signaleert </w:t>
            </w:r>
            <w:r w:rsidR="00341170" w:rsidRPr="001F1C8E">
              <w:rPr>
                <w:rFonts w:cs="Arial"/>
                <w:sz w:val="20"/>
                <w:szCs w:val="20"/>
                <w:lang w:val="nl-NL"/>
              </w:rPr>
              <w:t>tijdens de praktijkopdracht</w:t>
            </w:r>
            <w:r w:rsidR="00CC6200">
              <w:rPr>
                <w:rFonts w:cs="Arial"/>
                <w:sz w:val="20"/>
                <w:szCs w:val="20"/>
                <w:lang w:val="nl-NL"/>
              </w:rPr>
              <w:t xml:space="preserve"> nog</w:t>
            </w:r>
            <w:r w:rsidR="00341170" w:rsidRPr="001F1C8E">
              <w:rPr>
                <w:rFonts w:cs="Arial"/>
                <w:sz w:val="20"/>
                <w:szCs w:val="20"/>
                <w:lang w:val="nl-NL"/>
              </w:rPr>
              <w:t xml:space="preserve"> </w:t>
            </w:r>
            <w:r w:rsidR="00D90A71" w:rsidRPr="001F1C8E">
              <w:rPr>
                <w:rFonts w:cs="Arial"/>
                <w:sz w:val="20"/>
                <w:szCs w:val="20"/>
                <w:lang w:val="nl-NL"/>
              </w:rPr>
              <w:t xml:space="preserve">te weinig </w:t>
            </w:r>
            <w:r w:rsidRPr="001F1C8E">
              <w:rPr>
                <w:rFonts w:cs="Arial"/>
                <w:sz w:val="20"/>
                <w:szCs w:val="20"/>
                <w:lang w:val="nl-NL"/>
              </w:rPr>
              <w:t>gewenst en ongewenst gedrag van de kinderen in de klas</w:t>
            </w:r>
            <w:r w:rsidR="00D12CF2" w:rsidRPr="001F1C8E">
              <w:rPr>
                <w:rFonts w:cs="Arial"/>
                <w:sz w:val="20"/>
                <w:szCs w:val="20"/>
                <w:lang w:val="nl-NL"/>
              </w:rPr>
              <w:t xml:space="preserve"> en maakt weinig gebruik van positieve bekrachtigingen tijdens de instructie.</w:t>
            </w:r>
            <w:r w:rsidR="00B13D35" w:rsidRPr="001F1C8E">
              <w:rPr>
                <w:rFonts w:cs="Arial"/>
                <w:sz w:val="20"/>
                <w:szCs w:val="20"/>
                <w:lang w:val="nl-NL"/>
              </w:rPr>
              <w:t xml:space="preserve"> </w:t>
            </w:r>
            <w:r w:rsidR="00FB0D65" w:rsidRPr="001F1C8E">
              <w:rPr>
                <w:rFonts w:cs="Arial"/>
                <w:sz w:val="20"/>
                <w:szCs w:val="20"/>
                <w:lang w:val="nl-NL"/>
              </w:rPr>
              <w:t xml:space="preserve">Op het moment dat ze rondloopt geeft ze kinderen wel complimenten: </w:t>
            </w:r>
            <w:r w:rsidR="00B13D35" w:rsidRPr="001F1C8E">
              <w:rPr>
                <w:rFonts w:cs="Arial"/>
                <w:sz w:val="20"/>
                <w:szCs w:val="20"/>
                <w:lang w:val="nl-NL"/>
              </w:rPr>
              <w:t>‘</w:t>
            </w:r>
            <w:r w:rsidR="00FB0D65" w:rsidRPr="001F1C8E">
              <w:rPr>
                <w:rFonts w:cs="Arial"/>
                <w:sz w:val="20"/>
                <w:szCs w:val="20"/>
                <w:lang w:val="nl-NL"/>
              </w:rPr>
              <w:t>Goed z</w:t>
            </w:r>
            <w:r w:rsidR="007D2944" w:rsidRPr="001F1C8E">
              <w:rPr>
                <w:rFonts w:cs="Arial"/>
                <w:sz w:val="20"/>
                <w:szCs w:val="20"/>
                <w:lang w:val="nl-NL"/>
              </w:rPr>
              <w:t>o.’</w:t>
            </w:r>
          </w:p>
          <w:p w:rsidR="007D2944" w:rsidRPr="001F1C8E" w:rsidRDefault="007D2944" w:rsidP="0080761B">
            <w:pPr>
              <w:rPr>
                <w:rFonts w:cs="Arial"/>
                <w:sz w:val="20"/>
                <w:szCs w:val="20"/>
                <w:lang w:val="nl-NL"/>
              </w:rPr>
            </w:pPr>
          </w:p>
          <w:p w:rsidR="008641CC" w:rsidRPr="001F1C8E" w:rsidRDefault="008641CC" w:rsidP="0080761B">
            <w:pPr>
              <w:rPr>
                <w:rFonts w:cs="Arial"/>
                <w:sz w:val="20"/>
                <w:szCs w:val="20"/>
                <w:lang w:val="nl-NL"/>
              </w:rPr>
            </w:pPr>
            <w:r w:rsidRPr="001F1C8E">
              <w:rPr>
                <w:rFonts w:cs="Arial"/>
                <w:sz w:val="20"/>
                <w:szCs w:val="20"/>
                <w:lang w:val="nl-NL"/>
              </w:rPr>
              <w:t xml:space="preserve">Na de </w:t>
            </w:r>
            <w:r w:rsidR="00D90A71" w:rsidRPr="001F1C8E">
              <w:rPr>
                <w:rFonts w:cs="Arial"/>
                <w:sz w:val="20"/>
                <w:szCs w:val="20"/>
                <w:lang w:val="nl-NL"/>
              </w:rPr>
              <w:t>consternatie</w:t>
            </w:r>
            <w:r w:rsidRPr="001F1C8E">
              <w:rPr>
                <w:rFonts w:cs="Arial"/>
                <w:sz w:val="20"/>
                <w:szCs w:val="20"/>
                <w:lang w:val="nl-NL"/>
              </w:rPr>
              <w:t xml:space="preserve"> bij de </w:t>
            </w:r>
            <w:proofErr w:type="spellStart"/>
            <w:r w:rsidRPr="001F1C8E">
              <w:rPr>
                <w:rFonts w:cs="Arial"/>
                <w:sz w:val="20"/>
                <w:szCs w:val="20"/>
                <w:lang w:val="nl-NL"/>
              </w:rPr>
              <w:t>w.</w:t>
            </w:r>
            <w:r w:rsidR="000B44CC" w:rsidRPr="001F1C8E">
              <w:rPr>
                <w:rFonts w:cs="Arial"/>
                <w:sz w:val="20"/>
                <w:szCs w:val="20"/>
                <w:lang w:val="nl-NL"/>
              </w:rPr>
              <w:t>c</w:t>
            </w:r>
            <w:r w:rsidRPr="001F1C8E">
              <w:rPr>
                <w:rFonts w:cs="Arial"/>
                <w:sz w:val="20"/>
                <w:szCs w:val="20"/>
                <w:lang w:val="nl-NL"/>
              </w:rPr>
              <w:t>.</w:t>
            </w:r>
            <w:proofErr w:type="spellEnd"/>
            <w:r w:rsidRPr="001F1C8E">
              <w:rPr>
                <w:rFonts w:cs="Arial"/>
                <w:sz w:val="20"/>
                <w:szCs w:val="20"/>
                <w:lang w:val="nl-NL"/>
              </w:rPr>
              <w:t xml:space="preserve"> wordt een meisje naar de gang gestuurd. Onduidelijk is waarom zij naar de gang moet</w:t>
            </w:r>
            <w:r w:rsidR="00D12CF2" w:rsidRPr="001F1C8E">
              <w:rPr>
                <w:rFonts w:cs="Arial"/>
                <w:sz w:val="20"/>
                <w:szCs w:val="20"/>
                <w:lang w:val="nl-NL"/>
              </w:rPr>
              <w:t xml:space="preserve"> gaan en andere leerlingen </w:t>
            </w:r>
            <w:r w:rsidR="007D2944" w:rsidRPr="001F1C8E">
              <w:rPr>
                <w:rFonts w:cs="Arial"/>
                <w:sz w:val="20"/>
                <w:szCs w:val="20"/>
                <w:lang w:val="nl-NL"/>
              </w:rPr>
              <w:t>n</w:t>
            </w:r>
            <w:r w:rsidR="00D12CF2" w:rsidRPr="001F1C8E">
              <w:rPr>
                <w:rFonts w:cs="Arial"/>
                <w:sz w:val="20"/>
                <w:szCs w:val="20"/>
                <w:lang w:val="nl-NL"/>
              </w:rPr>
              <w:t>iet. De kandidaat geeft in het reflectiegesprek aan dat ze hier een inschatting heeft gemaakt die achteraf gezien mogelijk niet terecht was.</w:t>
            </w:r>
          </w:p>
          <w:p w:rsidR="007D2944" w:rsidRPr="001F1C8E" w:rsidRDefault="007D2944" w:rsidP="0080761B">
            <w:pPr>
              <w:rPr>
                <w:rFonts w:cs="Arial"/>
                <w:sz w:val="20"/>
                <w:szCs w:val="20"/>
                <w:lang w:val="nl-NL"/>
              </w:rPr>
            </w:pPr>
          </w:p>
          <w:p w:rsidR="007710D4" w:rsidRPr="001F1C8E" w:rsidRDefault="000B44CC" w:rsidP="0080761B">
            <w:pPr>
              <w:rPr>
                <w:rFonts w:cs="Arial"/>
                <w:sz w:val="20"/>
                <w:szCs w:val="20"/>
                <w:lang w:val="nl-NL"/>
              </w:rPr>
            </w:pPr>
            <w:r w:rsidRPr="001F1C8E">
              <w:rPr>
                <w:rFonts w:cs="Arial"/>
                <w:sz w:val="20"/>
                <w:szCs w:val="20"/>
                <w:lang w:val="nl-NL"/>
              </w:rPr>
              <w:t>De kandidaat geeft in het portfolio aan</w:t>
            </w:r>
            <w:r w:rsidR="002E692E" w:rsidRPr="001F1C8E">
              <w:rPr>
                <w:rFonts w:cs="Arial"/>
                <w:sz w:val="20"/>
                <w:szCs w:val="20"/>
                <w:lang w:val="nl-NL"/>
              </w:rPr>
              <w:t xml:space="preserve">, </w:t>
            </w:r>
            <w:r w:rsidR="00737F32" w:rsidRPr="001F1C8E">
              <w:rPr>
                <w:rFonts w:cs="Arial"/>
                <w:sz w:val="20"/>
                <w:szCs w:val="20"/>
                <w:lang w:val="nl-NL"/>
              </w:rPr>
              <w:t>en dit wordt ook bevestigd in het CGI en reflectiegesprek na de proefles,</w:t>
            </w:r>
            <w:r w:rsidR="002E692E" w:rsidRPr="001F1C8E">
              <w:rPr>
                <w:rFonts w:cs="Arial"/>
                <w:sz w:val="20"/>
                <w:szCs w:val="20"/>
                <w:lang w:val="nl-NL"/>
              </w:rPr>
              <w:t xml:space="preserve"> </w:t>
            </w:r>
            <w:r w:rsidRPr="001F1C8E">
              <w:rPr>
                <w:rFonts w:cs="Arial"/>
                <w:sz w:val="20"/>
                <w:szCs w:val="20"/>
                <w:lang w:val="nl-NL"/>
              </w:rPr>
              <w:t xml:space="preserve">dat ze eigenlijk een uitdaging in de kinderen ziet </w:t>
            </w:r>
            <w:r w:rsidR="002E692E" w:rsidRPr="001F1C8E">
              <w:rPr>
                <w:rFonts w:cs="Arial"/>
                <w:sz w:val="20"/>
                <w:szCs w:val="20"/>
                <w:lang w:val="nl-NL"/>
              </w:rPr>
              <w:t xml:space="preserve">die een </w:t>
            </w:r>
            <w:r w:rsidRPr="001F1C8E">
              <w:rPr>
                <w:rFonts w:cs="Arial"/>
                <w:sz w:val="20"/>
                <w:szCs w:val="20"/>
                <w:lang w:val="nl-NL"/>
              </w:rPr>
              <w:t xml:space="preserve">beetje </w:t>
            </w:r>
            <w:r w:rsidR="002278D8" w:rsidRPr="001F1C8E">
              <w:rPr>
                <w:rFonts w:cs="Arial"/>
                <w:sz w:val="20"/>
                <w:szCs w:val="20"/>
                <w:lang w:val="nl-NL"/>
              </w:rPr>
              <w:t>rebels</w:t>
            </w:r>
            <w:r w:rsidRPr="001F1C8E">
              <w:rPr>
                <w:rFonts w:cs="Arial"/>
                <w:sz w:val="20"/>
                <w:szCs w:val="20"/>
                <w:lang w:val="nl-NL"/>
              </w:rPr>
              <w:t xml:space="preserve"> en uitdagend</w:t>
            </w:r>
            <w:r w:rsidR="002278D8" w:rsidRPr="001F1C8E">
              <w:rPr>
                <w:rFonts w:cs="Arial"/>
                <w:sz w:val="20"/>
                <w:szCs w:val="20"/>
                <w:lang w:val="nl-NL"/>
              </w:rPr>
              <w:t xml:space="preserve"> gedrag</w:t>
            </w:r>
            <w:r w:rsidR="002E692E" w:rsidRPr="001F1C8E">
              <w:rPr>
                <w:rFonts w:cs="Arial"/>
                <w:sz w:val="20"/>
                <w:szCs w:val="20"/>
                <w:lang w:val="nl-NL"/>
              </w:rPr>
              <w:t xml:space="preserve"> vertonen</w:t>
            </w:r>
            <w:r w:rsidRPr="001F1C8E">
              <w:rPr>
                <w:rFonts w:cs="Arial"/>
                <w:sz w:val="20"/>
                <w:szCs w:val="20"/>
                <w:lang w:val="nl-NL"/>
              </w:rPr>
              <w:t xml:space="preserve">. Maar de kandidaat beseft (nog) niet dat </w:t>
            </w:r>
            <w:r w:rsidR="00B85257" w:rsidRPr="001F1C8E">
              <w:rPr>
                <w:rFonts w:cs="Arial"/>
                <w:sz w:val="20"/>
                <w:szCs w:val="20"/>
                <w:lang w:val="nl-NL"/>
              </w:rPr>
              <w:t>wil je hier succesvol mee om kunnen gaan je je</w:t>
            </w:r>
            <w:r w:rsidR="008E49EB" w:rsidRPr="001F1C8E">
              <w:rPr>
                <w:rFonts w:cs="Arial"/>
                <w:sz w:val="20"/>
                <w:szCs w:val="20"/>
                <w:lang w:val="nl-NL"/>
              </w:rPr>
              <w:t xml:space="preserve"> als leerkracht in control moet zijn </w:t>
            </w:r>
            <w:r w:rsidR="007A1128" w:rsidRPr="001F1C8E">
              <w:rPr>
                <w:rFonts w:cs="Arial"/>
                <w:sz w:val="20"/>
                <w:szCs w:val="20"/>
                <w:lang w:val="nl-NL"/>
              </w:rPr>
              <w:t>met je klas.</w:t>
            </w:r>
          </w:p>
          <w:p w:rsidR="00351ADA" w:rsidRPr="001F1C8E" w:rsidRDefault="002045F1" w:rsidP="0080761B">
            <w:pPr>
              <w:rPr>
                <w:rFonts w:cs="Arial"/>
                <w:sz w:val="20"/>
                <w:szCs w:val="20"/>
                <w:lang w:val="nl-NL"/>
              </w:rPr>
            </w:pPr>
            <w:r w:rsidRPr="001F1C8E">
              <w:rPr>
                <w:rFonts w:cs="Arial"/>
                <w:sz w:val="20"/>
                <w:szCs w:val="20"/>
                <w:lang w:val="nl-NL"/>
              </w:rPr>
              <w:t>De kandidaat lijkt zich nog niet of heel beperkt bewust van welke gedrag</w:t>
            </w:r>
            <w:r w:rsidR="002728C6" w:rsidRPr="001F1C8E">
              <w:rPr>
                <w:rFonts w:cs="Arial"/>
                <w:sz w:val="20"/>
                <w:szCs w:val="20"/>
                <w:lang w:val="nl-NL"/>
              </w:rPr>
              <w:t>ingen van haarzelf van invloed zijn op het gedrag van de kinderen</w:t>
            </w:r>
            <w:r w:rsidR="00050344" w:rsidRPr="001F1C8E">
              <w:rPr>
                <w:rFonts w:cs="Arial"/>
                <w:sz w:val="20"/>
                <w:szCs w:val="20"/>
                <w:lang w:val="nl-NL"/>
              </w:rPr>
              <w:t xml:space="preserve"> en heeft nog onvoldoende regie over het ordelijk verloop van de les. </w:t>
            </w:r>
          </w:p>
          <w:p w:rsidR="00351ADA" w:rsidRPr="001F1C8E" w:rsidRDefault="00351ADA" w:rsidP="0080761B">
            <w:pPr>
              <w:rPr>
                <w:rFonts w:cs="Arial"/>
                <w:sz w:val="20"/>
                <w:szCs w:val="20"/>
                <w:lang w:val="nl-NL"/>
              </w:rPr>
            </w:pPr>
            <w:r w:rsidRPr="001F1C8E">
              <w:rPr>
                <w:rFonts w:cs="Arial"/>
                <w:sz w:val="20"/>
                <w:szCs w:val="20"/>
                <w:lang w:val="nl-NL"/>
              </w:rPr>
              <w:t>In de reflectie op de praktijkles zegt de kandidaat dat ze aan het eind de teugel</w:t>
            </w:r>
            <w:r w:rsidR="00622521" w:rsidRPr="001F1C8E">
              <w:rPr>
                <w:rFonts w:cs="Arial"/>
                <w:sz w:val="20"/>
                <w:szCs w:val="20"/>
                <w:lang w:val="nl-NL"/>
              </w:rPr>
              <w:t>s</w:t>
            </w:r>
            <w:r w:rsidRPr="001F1C8E">
              <w:rPr>
                <w:rFonts w:cs="Arial"/>
                <w:sz w:val="20"/>
                <w:szCs w:val="20"/>
                <w:lang w:val="nl-NL"/>
              </w:rPr>
              <w:t xml:space="preserve"> </w:t>
            </w:r>
            <w:r w:rsidR="002278D8" w:rsidRPr="001F1C8E">
              <w:rPr>
                <w:rFonts w:cs="Arial"/>
                <w:sz w:val="20"/>
                <w:szCs w:val="20"/>
                <w:lang w:val="nl-NL"/>
              </w:rPr>
              <w:t>een beetje</w:t>
            </w:r>
            <w:r w:rsidRPr="001F1C8E">
              <w:rPr>
                <w:rFonts w:cs="Arial"/>
                <w:sz w:val="20"/>
                <w:szCs w:val="20"/>
                <w:lang w:val="nl-NL"/>
              </w:rPr>
              <w:t xml:space="preserve"> wilde laten vieren. Maar ze heeft </w:t>
            </w:r>
            <w:r w:rsidR="008D4CCD" w:rsidRPr="001F1C8E">
              <w:rPr>
                <w:rFonts w:cs="Arial"/>
                <w:sz w:val="20"/>
                <w:szCs w:val="20"/>
                <w:lang w:val="nl-NL"/>
              </w:rPr>
              <w:t xml:space="preserve">onvoldoende </w:t>
            </w:r>
            <w:r w:rsidRPr="001F1C8E">
              <w:rPr>
                <w:rFonts w:cs="Arial"/>
                <w:sz w:val="20"/>
                <w:szCs w:val="20"/>
                <w:lang w:val="nl-NL"/>
              </w:rPr>
              <w:t xml:space="preserve">beseft dat dat </w:t>
            </w:r>
            <w:r w:rsidR="00E438DB" w:rsidRPr="001F1C8E">
              <w:rPr>
                <w:rFonts w:cs="Arial"/>
                <w:sz w:val="20"/>
                <w:szCs w:val="20"/>
                <w:lang w:val="nl-NL"/>
              </w:rPr>
              <w:t>gezien de situatie in de klas op dat moment eigenlijk geen optie was. De kandidaat kan tijdens het reflectiegesprek onvoldoende aangeven op welke wijze dat wel in deze klas kan en wat daarvoor nodig zal zijn.</w:t>
            </w:r>
          </w:p>
          <w:p w:rsidR="00622521" w:rsidRPr="001F1C8E" w:rsidRDefault="00622521" w:rsidP="00DB1554">
            <w:pPr>
              <w:rPr>
                <w:rFonts w:cs="Arial"/>
                <w:sz w:val="20"/>
                <w:szCs w:val="20"/>
                <w:lang w:val="nl-NL"/>
              </w:rPr>
            </w:pPr>
          </w:p>
          <w:p w:rsidR="00DB1554" w:rsidRPr="001F1C8E" w:rsidRDefault="00DB1554" w:rsidP="0080761B">
            <w:pPr>
              <w:rPr>
                <w:rFonts w:cs="Arial"/>
                <w:sz w:val="20"/>
                <w:szCs w:val="20"/>
                <w:lang w:val="nl-NL"/>
              </w:rPr>
            </w:pPr>
            <w:r w:rsidRPr="001F1C8E">
              <w:rPr>
                <w:rFonts w:cs="Arial"/>
                <w:sz w:val="20"/>
                <w:szCs w:val="20"/>
                <w:lang w:val="nl-NL"/>
              </w:rPr>
              <w:t xml:space="preserve">De </w:t>
            </w:r>
            <w:r w:rsidR="00622521" w:rsidRPr="001F1C8E">
              <w:rPr>
                <w:rFonts w:cs="Arial"/>
                <w:sz w:val="20"/>
                <w:szCs w:val="20"/>
                <w:lang w:val="nl-NL"/>
              </w:rPr>
              <w:t xml:space="preserve">pedagogische opdracht ‘onder de kapstok’ </w:t>
            </w:r>
            <w:r w:rsidRPr="001F1C8E">
              <w:rPr>
                <w:rFonts w:cs="Arial"/>
                <w:sz w:val="20"/>
                <w:szCs w:val="20"/>
                <w:lang w:val="nl-NL"/>
              </w:rPr>
              <w:t>wordt als volgt uitgevoerd</w:t>
            </w:r>
            <w:r w:rsidR="001309C9" w:rsidRPr="001F1C8E">
              <w:rPr>
                <w:rFonts w:cs="Arial"/>
                <w:sz w:val="20"/>
                <w:szCs w:val="20"/>
                <w:lang w:val="nl-NL"/>
              </w:rPr>
              <w:t>: d</w:t>
            </w:r>
            <w:r w:rsidRPr="001F1C8E">
              <w:rPr>
                <w:rFonts w:cs="Arial"/>
                <w:sz w:val="20"/>
                <w:szCs w:val="20"/>
                <w:lang w:val="nl-NL"/>
              </w:rPr>
              <w:t>e leerlingen in de klas worden aan het werk gezet om een opdracht uit te voeren</w:t>
            </w:r>
            <w:r w:rsidR="001309C9" w:rsidRPr="001F1C8E">
              <w:rPr>
                <w:rFonts w:cs="Arial"/>
                <w:sz w:val="20"/>
                <w:szCs w:val="20"/>
                <w:lang w:val="nl-NL"/>
              </w:rPr>
              <w:t>, zodat de</w:t>
            </w:r>
            <w:r w:rsidRPr="001F1C8E">
              <w:rPr>
                <w:rFonts w:cs="Arial"/>
                <w:sz w:val="20"/>
                <w:szCs w:val="20"/>
                <w:lang w:val="nl-NL"/>
              </w:rPr>
              <w:t xml:space="preserve"> kandidaat </w:t>
            </w:r>
            <w:r w:rsidR="001309C9" w:rsidRPr="001F1C8E">
              <w:rPr>
                <w:rFonts w:cs="Arial"/>
                <w:sz w:val="20"/>
                <w:szCs w:val="20"/>
                <w:lang w:val="nl-NL"/>
              </w:rPr>
              <w:t xml:space="preserve">terug kan gaan </w:t>
            </w:r>
            <w:r w:rsidRPr="001F1C8E">
              <w:rPr>
                <w:rFonts w:cs="Arial"/>
                <w:sz w:val="20"/>
                <w:szCs w:val="20"/>
                <w:lang w:val="nl-NL"/>
              </w:rPr>
              <w:t>naar de leerling om te achterhalen wat er aan de hand is. De kandidaat geeft aan dat ze hoopt dat hij dan zegt wat er aan de hand is. Aan het eind zegt ze dat als ze weet wat er aan de hand is, zij voor een oplossing zal zorgen en dat de jongen, wanneer hij dat wil, nog even mag blijven zitten. Niet duidelijk wordt wat te doen als de leerling niets wil zeggen.</w:t>
            </w:r>
          </w:p>
          <w:p w:rsidR="00C82FCB" w:rsidRPr="001F1C8E" w:rsidRDefault="00C82FCB" w:rsidP="0080761B">
            <w:pPr>
              <w:rPr>
                <w:rFonts w:cs="Arial"/>
                <w:sz w:val="20"/>
                <w:szCs w:val="20"/>
                <w:lang w:val="nl-NL"/>
              </w:rPr>
            </w:pPr>
          </w:p>
        </w:tc>
      </w:tr>
    </w:tbl>
    <w:p w:rsidR="004F15CF" w:rsidRPr="001F1C8E" w:rsidRDefault="004F15CF" w:rsidP="00607CBB">
      <w:pPr>
        <w:rPr>
          <w:rFonts w:cs="Arial"/>
          <w:sz w:val="20"/>
          <w:szCs w:val="20"/>
        </w:rPr>
      </w:pPr>
    </w:p>
    <w:p w:rsidR="001F70DA" w:rsidRDefault="001F70DA">
      <w:pPr>
        <w:spacing w:after="160" w:line="259" w:lineRule="auto"/>
        <w:rPr>
          <w:rFonts w:eastAsia="Arial Unicode MS" w:cs="Arial"/>
          <w:b/>
          <w:sz w:val="20"/>
          <w:szCs w:val="20"/>
          <w:lang w:eastAsia="en-US"/>
        </w:rPr>
      </w:pPr>
      <w:bookmarkStart w:id="15" w:name="_Toc106013211"/>
      <w:r>
        <w:rPr>
          <w:rFonts w:eastAsia="Arial Unicode MS" w:cs="Arial"/>
          <w:b/>
          <w:sz w:val="20"/>
          <w:szCs w:val="20"/>
          <w:lang w:eastAsia="en-US"/>
        </w:rPr>
        <w:br w:type="page"/>
      </w:r>
    </w:p>
    <w:p w:rsidR="004F15CF" w:rsidRPr="001F1C8E" w:rsidRDefault="004F15CF" w:rsidP="00DD11D9">
      <w:pPr>
        <w:pStyle w:val="Kop2"/>
        <w:rPr>
          <w:rFonts w:ascii="Arial" w:eastAsia="Arial Unicode MS" w:hAnsi="Arial" w:cs="Arial"/>
          <w:b/>
          <w:color w:val="auto"/>
          <w:sz w:val="20"/>
          <w:szCs w:val="20"/>
          <w:lang w:eastAsia="en-US"/>
        </w:rPr>
      </w:pPr>
      <w:r w:rsidRPr="001F1C8E">
        <w:rPr>
          <w:rFonts w:ascii="Arial" w:eastAsia="Arial Unicode MS" w:hAnsi="Arial" w:cs="Arial"/>
          <w:b/>
          <w:color w:val="auto"/>
          <w:sz w:val="20"/>
          <w:szCs w:val="20"/>
          <w:lang w:eastAsia="en-US"/>
        </w:rPr>
        <w:t xml:space="preserve">Beroepstaak </w:t>
      </w:r>
      <w:r w:rsidR="005806EB" w:rsidRPr="001F1C8E">
        <w:rPr>
          <w:rFonts w:ascii="Arial" w:eastAsia="Arial Unicode MS" w:hAnsi="Arial" w:cs="Arial"/>
          <w:b/>
          <w:color w:val="auto"/>
          <w:sz w:val="20"/>
          <w:szCs w:val="20"/>
          <w:lang w:eastAsia="en-US"/>
        </w:rPr>
        <w:t>3</w:t>
      </w:r>
      <w:r w:rsidRPr="001F1C8E">
        <w:rPr>
          <w:rFonts w:ascii="Arial" w:eastAsia="Arial Unicode MS" w:hAnsi="Arial" w:cs="Arial"/>
          <w:b/>
          <w:color w:val="auto"/>
          <w:sz w:val="20"/>
          <w:szCs w:val="20"/>
          <w:lang w:eastAsia="en-US"/>
        </w:rPr>
        <w:t>. Samenwerken met collega’s, ouders en externen</w:t>
      </w:r>
      <w:bookmarkEnd w:id="15"/>
    </w:p>
    <w:p w:rsidR="004F15CF" w:rsidRPr="001F1C8E" w:rsidRDefault="004F15CF" w:rsidP="004F15CF">
      <w:pPr>
        <w:spacing w:line="264" w:lineRule="auto"/>
        <w:rPr>
          <w:rFonts w:eastAsia="Arial Unicode MS" w:cs="Arial"/>
          <w:b/>
          <w:spacing w:val="0"/>
          <w:sz w:val="20"/>
          <w:szCs w:val="20"/>
          <w:lang w:eastAsia="en-US"/>
        </w:rPr>
      </w:pPr>
    </w:p>
    <w:tbl>
      <w:tblPr>
        <w:tblStyle w:val="Tabelraster3"/>
        <w:tblW w:w="9067" w:type="dxa"/>
        <w:tblLook w:val="04A0" w:firstRow="1" w:lastRow="0" w:firstColumn="1" w:lastColumn="0" w:noHBand="0" w:noVBand="1"/>
      </w:tblPr>
      <w:tblGrid>
        <w:gridCol w:w="9067"/>
      </w:tblGrid>
      <w:tr w:rsidR="0080761B" w:rsidRPr="001F1C8E" w:rsidTr="083287B3">
        <w:tc>
          <w:tcPr>
            <w:tcW w:w="9067" w:type="dxa"/>
            <w:shd w:val="clear" w:color="auto" w:fill="F7CAAC" w:themeFill="accent2" w:themeFillTint="66"/>
          </w:tcPr>
          <w:p w:rsidR="0080761B" w:rsidRPr="001F1C8E" w:rsidRDefault="0080761B" w:rsidP="083287B3">
            <w:pPr>
              <w:rPr>
                <w:rFonts w:cs="Arial"/>
                <w:b/>
                <w:bCs/>
                <w:sz w:val="20"/>
                <w:szCs w:val="20"/>
                <w:lang w:val="nl-NL"/>
              </w:rPr>
            </w:pPr>
            <w:r w:rsidRPr="001F1C8E">
              <w:rPr>
                <w:rFonts w:cs="Arial"/>
                <w:b/>
                <w:bCs/>
                <w:sz w:val="20"/>
                <w:szCs w:val="20"/>
                <w:lang w:val="nl-NL"/>
              </w:rPr>
              <w:t>Aangetoond op niveau Fase 1</w:t>
            </w:r>
          </w:p>
        </w:tc>
      </w:tr>
      <w:tr w:rsidR="0080761B" w:rsidRPr="001F1C8E" w:rsidTr="083287B3">
        <w:tc>
          <w:tcPr>
            <w:tcW w:w="9067" w:type="dxa"/>
          </w:tcPr>
          <w:p w:rsidR="083287B3" w:rsidRPr="001F1C8E" w:rsidRDefault="005762ED" w:rsidP="083287B3">
            <w:pPr>
              <w:rPr>
                <w:rFonts w:cs="Arial"/>
                <w:sz w:val="20"/>
                <w:szCs w:val="20"/>
                <w:lang w:val="nl-NL"/>
              </w:rPr>
            </w:pPr>
            <w:r w:rsidRPr="001F1C8E">
              <w:rPr>
                <w:rFonts w:cs="Arial"/>
                <w:sz w:val="20"/>
                <w:szCs w:val="20"/>
                <w:lang w:val="nl-NL"/>
              </w:rPr>
              <w:t xml:space="preserve">Tijdens het oudergesprek </w:t>
            </w:r>
            <w:r w:rsidR="00CA2435" w:rsidRPr="001F1C8E">
              <w:rPr>
                <w:rFonts w:cs="Arial"/>
                <w:sz w:val="20"/>
                <w:szCs w:val="20"/>
                <w:lang w:val="nl-NL"/>
              </w:rPr>
              <w:t xml:space="preserve">ontvangt de kandidaat </w:t>
            </w:r>
            <w:r w:rsidR="00AD27F3" w:rsidRPr="001F1C8E">
              <w:rPr>
                <w:rFonts w:cs="Arial"/>
                <w:sz w:val="20"/>
                <w:szCs w:val="20"/>
                <w:lang w:val="nl-NL"/>
              </w:rPr>
              <w:t xml:space="preserve">de moeder van </w:t>
            </w:r>
            <w:r w:rsidR="00124BD7" w:rsidRPr="001F1C8E">
              <w:rPr>
                <w:rFonts w:cs="Arial"/>
                <w:sz w:val="20"/>
                <w:szCs w:val="20"/>
                <w:lang w:val="nl-NL"/>
              </w:rPr>
              <w:t>S</w:t>
            </w:r>
            <w:r w:rsidR="00AD27F3" w:rsidRPr="001F1C8E">
              <w:rPr>
                <w:rFonts w:cs="Arial"/>
                <w:sz w:val="20"/>
                <w:szCs w:val="20"/>
                <w:lang w:val="nl-NL"/>
              </w:rPr>
              <w:t xml:space="preserve"> </w:t>
            </w:r>
            <w:r w:rsidR="00CA2435" w:rsidRPr="001F1C8E">
              <w:rPr>
                <w:rFonts w:cs="Arial"/>
                <w:sz w:val="20"/>
                <w:szCs w:val="20"/>
                <w:lang w:val="nl-NL"/>
              </w:rPr>
              <w:t>vriendelijk</w:t>
            </w:r>
            <w:r w:rsidR="00AD27F3" w:rsidRPr="001F1C8E">
              <w:rPr>
                <w:rFonts w:cs="Arial"/>
                <w:sz w:val="20"/>
                <w:szCs w:val="20"/>
                <w:lang w:val="nl-NL"/>
              </w:rPr>
              <w:t xml:space="preserve"> en toont belangstelling</w:t>
            </w:r>
            <w:r w:rsidR="00844E22" w:rsidRPr="001F1C8E">
              <w:rPr>
                <w:rFonts w:cs="Arial"/>
                <w:sz w:val="20"/>
                <w:szCs w:val="20"/>
                <w:lang w:val="nl-NL"/>
              </w:rPr>
              <w:t xml:space="preserve"> voor de thuissituatie</w:t>
            </w:r>
            <w:r w:rsidR="00AD27F3" w:rsidRPr="001F1C8E">
              <w:rPr>
                <w:rFonts w:cs="Arial"/>
                <w:sz w:val="20"/>
                <w:szCs w:val="20"/>
                <w:lang w:val="nl-NL"/>
              </w:rPr>
              <w:t>.</w:t>
            </w:r>
            <w:r w:rsidR="00844E22" w:rsidRPr="001F1C8E">
              <w:rPr>
                <w:rFonts w:cs="Arial"/>
                <w:sz w:val="20"/>
                <w:szCs w:val="20"/>
                <w:lang w:val="nl-NL"/>
              </w:rPr>
              <w:t xml:space="preserve"> Ze stelt daarbij met name gesloten vragen: </w:t>
            </w:r>
            <w:r w:rsidR="001309C9" w:rsidRPr="001F1C8E">
              <w:rPr>
                <w:rFonts w:cs="Arial"/>
                <w:sz w:val="20"/>
                <w:szCs w:val="20"/>
                <w:lang w:val="nl-NL"/>
              </w:rPr>
              <w:t>‘</w:t>
            </w:r>
            <w:r w:rsidR="00844E22" w:rsidRPr="001F1C8E">
              <w:rPr>
                <w:rFonts w:cs="Arial"/>
                <w:sz w:val="20"/>
                <w:szCs w:val="20"/>
                <w:lang w:val="nl-NL"/>
              </w:rPr>
              <w:t>Hoe gaat het?</w:t>
            </w:r>
            <w:r w:rsidR="00CE3FAF" w:rsidRPr="001F1C8E">
              <w:rPr>
                <w:rFonts w:cs="Arial"/>
                <w:sz w:val="20"/>
                <w:szCs w:val="20"/>
                <w:lang w:val="nl-NL"/>
              </w:rPr>
              <w:t>’</w:t>
            </w:r>
            <w:r w:rsidR="00844E22" w:rsidRPr="001F1C8E">
              <w:rPr>
                <w:rFonts w:cs="Arial"/>
                <w:sz w:val="20"/>
                <w:szCs w:val="20"/>
                <w:lang w:val="nl-NL"/>
              </w:rPr>
              <w:t xml:space="preserve">, </w:t>
            </w:r>
            <w:r w:rsidR="00CE3FAF" w:rsidRPr="001F1C8E">
              <w:rPr>
                <w:rFonts w:cs="Arial"/>
                <w:sz w:val="20"/>
                <w:szCs w:val="20"/>
                <w:lang w:val="nl-NL"/>
              </w:rPr>
              <w:t>‘</w:t>
            </w:r>
            <w:r w:rsidR="00844E22" w:rsidRPr="001F1C8E">
              <w:rPr>
                <w:rFonts w:cs="Arial"/>
                <w:sz w:val="20"/>
                <w:szCs w:val="20"/>
                <w:lang w:val="nl-NL"/>
              </w:rPr>
              <w:t>Hoe gaat het thuis?</w:t>
            </w:r>
            <w:r w:rsidR="001309C9" w:rsidRPr="001F1C8E">
              <w:rPr>
                <w:rFonts w:cs="Arial"/>
                <w:sz w:val="20"/>
                <w:szCs w:val="20"/>
                <w:lang w:val="nl-NL"/>
              </w:rPr>
              <w:t xml:space="preserve">’ </w:t>
            </w:r>
            <w:r w:rsidR="00CE7277" w:rsidRPr="001F1C8E">
              <w:rPr>
                <w:rFonts w:cs="Arial"/>
                <w:sz w:val="20"/>
                <w:szCs w:val="20"/>
                <w:lang w:val="nl-NL"/>
              </w:rPr>
              <w:t xml:space="preserve">Ze benoemt deels het probleem van S: ‘Ik merk dat er iets aan de hand is’ en ‘Hoe kan S meer </w:t>
            </w:r>
            <w:r w:rsidR="002278D8" w:rsidRPr="001F1C8E">
              <w:rPr>
                <w:rFonts w:cs="Arial"/>
                <w:sz w:val="20"/>
                <w:szCs w:val="20"/>
                <w:lang w:val="nl-NL"/>
              </w:rPr>
              <w:t>plezier</w:t>
            </w:r>
            <w:r w:rsidR="00CE7277" w:rsidRPr="001F1C8E">
              <w:rPr>
                <w:rFonts w:cs="Arial"/>
                <w:sz w:val="20"/>
                <w:szCs w:val="20"/>
                <w:lang w:val="nl-NL"/>
              </w:rPr>
              <w:t xml:space="preserve"> in rekenen en schrijven krijgen?’</w:t>
            </w:r>
            <w:r w:rsidR="001309C9" w:rsidRPr="001F1C8E">
              <w:rPr>
                <w:rFonts w:cs="Arial"/>
                <w:sz w:val="20"/>
                <w:szCs w:val="20"/>
                <w:lang w:val="nl-NL"/>
              </w:rPr>
              <w:t xml:space="preserve"> </w:t>
            </w:r>
            <w:r w:rsidR="00CE7277" w:rsidRPr="001F1C8E">
              <w:rPr>
                <w:rFonts w:cs="Arial"/>
                <w:sz w:val="20"/>
                <w:szCs w:val="20"/>
                <w:lang w:val="nl-NL"/>
              </w:rPr>
              <w:t xml:space="preserve">Zij geeft aan </w:t>
            </w:r>
            <w:r w:rsidR="00CE3FAF" w:rsidRPr="001F1C8E">
              <w:rPr>
                <w:rFonts w:cs="Arial"/>
                <w:sz w:val="20"/>
                <w:szCs w:val="20"/>
                <w:lang w:val="nl-NL"/>
              </w:rPr>
              <w:t xml:space="preserve">dat </w:t>
            </w:r>
            <w:r w:rsidR="00CE7277" w:rsidRPr="001F1C8E">
              <w:rPr>
                <w:rFonts w:cs="Arial"/>
                <w:sz w:val="20"/>
                <w:szCs w:val="20"/>
                <w:lang w:val="nl-NL"/>
              </w:rPr>
              <w:t xml:space="preserve">de school hem een goede basis voor zijn verdere toekomst wil meegeven. </w:t>
            </w:r>
            <w:r w:rsidR="00DE64DC" w:rsidRPr="001F1C8E">
              <w:rPr>
                <w:rFonts w:cs="Arial"/>
                <w:sz w:val="20"/>
                <w:szCs w:val="20"/>
                <w:lang w:val="nl-NL"/>
              </w:rPr>
              <w:t>De kandidaat moet tijdens het oudergesprek geregeld haa</w:t>
            </w:r>
            <w:r w:rsidR="0059001E" w:rsidRPr="001F1C8E">
              <w:rPr>
                <w:rFonts w:cs="Arial"/>
                <w:sz w:val="20"/>
                <w:szCs w:val="20"/>
                <w:lang w:val="nl-NL"/>
              </w:rPr>
              <w:t>r</w:t>
            </w:r>
            <w:r w:rsidR="00DE64DC" w:rsidRPr="001F1C8E">
              <w:rPr>
                <w:rFonts w:cs="Arial"/>
                <w:sz w:val="20"/>
                <w:szCs w:val="20"/>
                <w:lang w:val="nl-NL"/>
              </w:rPr>
              <w:t xml:space="preserve"> vervolgstappen in</w:t>
            </w:r>
            <w:r w:rsidR="0059001E" w:rsidRPr="001F1C8E">
              <w:rPr>
                <w:rFonts w:cs="Arial"/>
                <w:sz w:val="20"/>
                <w:szCs w:val="20"/>
                <w:lang w:val="nl-NL"/>
              </w:rPr>
              <w:t xml:space="preserve"> </w:t>
            </w:r>
            <w:r w:rsidR="00DE64DC" w:rsidRPr="001F1C8E">
              <w:rPr>
                <w:rFonts w:cs="Arial"/>
                <w:sz w:val="20"/>
                <w:szCs w:val="20"/>
                <w:lang w:val="nl-NL"/>
              </w:rPr>
              <w:t xml:space="preserve">het gesprek hardop bepalen. </w:t>
            </w:r>
            <w:r w:rsidR="00CE7277" w:rsidRPr="001F1C8E">
              <w:rPr>
                <w:rFonts w:cs="Arial"/>
                <w:sz w:val="20"/>
                <w:szCs w:val="20"/>
                <w:lang w:val="nl-NL"/>
              </w:rPr>
              <w:t xml:space="preserve">Wij als assessoren constateren dat </w:t>
            </w:r>
            <w:r w:rsidR="002278D8" w:rsidRPr="001F1C8E">
              <w:rPr>
                <w:rFonts w:cs="Arial"/>
                <w:sz w:val="20"/>
                <w:szCs w:val="20"/>
                <w:lang w:val="nl-NL"/>
              </w:rPr>
              <w:t>wat er echt aan de hand is met</w:t>
            </w:r>
            <w:r w:rsidR="00CE7277" w:rsidRPr="001F1C8E">
              <w:rPr>
                <w:rFonts w:cs="Arial"/>
                <w:sz w:val="20"/>
                <w:szCs w:val="20"/>
                <w:lang w:val="nl-NL"/>
              </w:rPr>
              <w:t xml:space="preserve"> S niet word</w:t>
            </w:r>
            <w:r w:rsidR="00DE64DC" w:rsidRPr="001F1C8E">
              <w:rPr>
                <w:rFonts w:cs="Arial"/>
                <w:sz w:val="20"/>
                <w:szCs w:val="20"/>
                <w:lang w:val="nl-NL"/>
              </w:rPr>
              <w:t>t</w:t>
            </w:r>
            <w:r w:rsidR="00CE7277" w:rsidRPr="001F1C8E">
              <w:rPr>
                <w:rFonts w:cs="Arial"/>
                <w:sz w:val="20"/>
                <w:szCs w:val="20"/>
                <w:lang w:val="nl-NL"/>
              </w:rPr>
              <w:t xml:space="preserve"> benoemd. De ouder geeft aan dat de school en ouders elkaar moeten helpen</w:t>
            </w:r>
            <w:r w:rsidR="00BE6BC6" w:rsidRPr="001F1C8E">
              <w:rPr>
                <w:rFonts w:cs="Arial"/>
                <w:sz w:val="20"/>
                <w:szCs w:val="20"/>
                <w:lang w:val="nl-NL"/>
              </w:rPr>
              <w:t xml:space="preserve">, </w:t>
            </w:r>
            <w:r w:rsidR="00CE7277" w:rsidRPr="001F1C8E">
              <w:rPr>
                <w:rFonts w:cs="Arial"/>
                <w:sz w:val="20"/>
                <w:szCs w:val="20"/>
                <w:lang w:val="nl-NL"/>
              </w:rPr>
              <w:t xml:space="preserve">maar </w:t>
            </w:r>
            <w:r w:rsidR="002278D8" w:rsidRPr="001F1C8E">
              <w:rPr>
                <w:rFonts w:cs="Arial"/>
                <w:sz w:val="20"/>
                <w:szCs w:val="20"/>
                <w:lang w:val="nl-NL"/>
              </w:rPr>
              <w:t xml:space="preserve">een </w:t>
            </w:r>
            <w:r w:rsidR="00CE7277" w:rsidRPr="001F1C8E">
              <w:rPr>
                <w:rFonts w:cs="Arial"/>
                <w:sz w:val="20"/>
                <w:szCs w:val="20"/>
                <w:lang w:val="nl-NL"/>
              </w:rPr>
              <w:t>concrete oplossing wordt niet geboden.</w:t>
            </w:r>
            <w:r w:rsidR="00F57E23" w:rsidRPr="001F1C8E">
              <w:rPr>
                <w:rFonts w:cs="Arial"/>
                <w:sz w:val="20"/>
                <w:szCs w:val="20"/>
                <w:lang w:val="nl-NL"/>
              </w:rPr>
              <w:t xml:space="preserve"> </w:t>
            </w:r>
            <w:r w:rsidR="00DE64DC" w:rsidRPr="001F1C8E">
              <w:rPr>
                <w:rFonts w:cs="Arial"/>
                <w:sz w:val="20"/>
                <w:szCs w:val="20"/>
                <w:lang w:val="nl-NL"/>
              </w:rPr>
              <w:t>Op verzoek van de ouder wordt er een vervolgafspraak gepland.</w:t>
            </w:r>
          </w:p>
          <w:p w:rsidR="0005687D" w:rsidRPr="001F1C8E" w:rsidRDefault="0005687D" w:rsidP="083287B3">
            <w:pPr>
              <w:rPr>
                <w:rFonts w:cs="Arial"/>
                <w:sz w:val="20"/>
                <w:szCs w:val="20"/>
                <w:lang w:val="nl-NL"/>
              </w:rPr>
            </w:pPr>
          </w:p>
          <w:p w:rsidR="00194EE2" w:rsidRPr="001F1C8E" w:rsidRDefault="00194EE2" w:rsidP="083287B3">
            <w:pPr>
              <w:rPr>
                <w:rFonts w:cs="Arial"/>
                <w:sz w:val="20"/>
                <w:szCs w:val="20"/>
                <w:lang w:val="nl-NL"/>
              </w:rPr>
            </w:pPr>
            <w:r w:rsidRPr="001F1C8E">
              <w:rPr>
                <w:rFonts w:cs="Arial"/>
                <w:sz w:val="20"/>
                <w:szCs w:val="20"/>
                <w:lang w:val="nl-NL"/>
              </w:rPr>
              <w:t>In het portfolio</w:t>
            </w:r>
            <w:r w:rsidR="001368CB" w:rsidRPr="001F1C8E">
              <w:rPr>
                <w:rFonts w:cs="Arial"/>
                <w:sz w:val="20"/>
                <w:szCs w:val="20"/>
                <w:lang w:val="nl-NL"/>
              </w:rPr>
              <w:t xml:space="preserve"> beschrijft de kandidaat</w:t>
            </w:r>
            <w:r w:rsidR="00A82387" w:rsidRPr="001F1C8E">
              <w:rPr>
                <w:rFonts w:cs="Arial"/>
                <w:sz w:val="20"/>
                <w:szCs w:val="20"/>
                <w:lang w:val="nl-NL"/>
              </w:rPr>
              <w:t xml:space="preserve">, </w:t>
            </w:r>
            <w:r w:rsidR="008D4CCD" w:rsidRPr="001F1C8E">
              <w:rPr>
                <w:rFonts w:cs="Arial"/>
                <w:sz w:val="20"/>
                <w:szCs w:val="20"/>
                <w:lang w:val="nl-NL"/>
              </w:rPr>
              <w:t>en bevestigt dit in het CGI</w:t>
            </w:r>
            <w:r w:rsidR="00A82387" w:rsidRPr="001F1C8E">
              <w:rPr>
                <w:rFonts w:cs="Arial"/>
                <w:sz w:val="20"/>
                <w:szCs w:val="20"/>
                <w:lang w:val="nl-NL"/>
              </w:rPr>
              <w:t xml:space="preserve">, </w:t>
            </w:r>
            <w:r w:rsidR="000514FD" w:rsidRPr="001F1C8E">
              <w:rPr>
                <w:rFonts w:cs="Arial"/>
                <w:sz w:val="20"/>
                <w:szCs w:val="20"/>
                <w:lang w:val="nl-NL"/>
              </w:rPr>
              <w:t xml:space="preserve">dat ze veel behoefte heeft aan vrijheid en graag de dingen op haar manier wil doen. </w:t>
            </w:r>
            <w:r w:rsidR="001368CB" w:rsidRPr="001F1C8E">
              <w:rPr>
                <w:rFonts w:cs="Arial"/>
                <w:sz w:val="20"/>
                <w:szCs w:val="20"/>
                <w:lang w:val="nl-NL"/>
              </w:rPr>
              <w:t xml:space="preserve">Ook in het CGI geeft ze aan </w:t>
            </w:r>
            <w:r w:rsidR="00A82387" w:rsidRPr="001F1C8E">
              <w:rPr>
                <w:rFonts w:cs="Arial"/>
                <w:sz w:val="20"/>
                <w:szCs w:val="20"/>
                <w:lang w:val="nl-NL"/>
              </w:rPr>
              <w:t>‘I</w:t>
            </w:r>
            <w:r w:rsidR="003646E4" w:rsidRPr="001F1C8E">
              <w:rPr>
                <w:rFonts w:cs="Arial"/>
                <w:sz w:val="20"/>
                <w:szCs w:val="20"/>
                <w:lang w:val="nl-NL"/>
              </w:rPr>
              <w:t xml:space="preserve">k wil graag zelf de regels bepalen, maar </w:t>
            </w:r>
            <w:r w:rsidR="008D4CCD" w:rsidRPr="001F1C8E">
              <w:rPr>
                <w:rFonts w:cs="Arial"/>
                <w:sz w:val="20"/>
                <w:szCs w:val="20"/>
                <w:lang w:val="nl-NL"/>
              </w:rPr>
              <w:t>besef dat ik nu naar vrijheid in gebondenheid moet gaan</w:t>
            </w:r>
            <w:r w:rsidR="00A82387" w:rsidRPr="001F1C8E">
              <w:rPr>
                <w:rFonts w:cs="Arial"/>
                <w:sz w:val="20"/>
                <w:szCs w:val="20"/>
                <w:lang w:val="nl-NL"/>
              </w:rPr>
              <w:t>.’</w:t>
            </w:r>
          </w:p>
          <w:p w:rsidR="00C82FCB" w:rsidRPr="001F1C8E" w:rsidRDefault="00FE39B8" w:rsidP="0080761B">
            <w:pPr>
              <w:rPr>
                <w:rFonts w:cs="Arial"/>
                <w:sz w:val="20"/>
                <w:szCs w:val="20"/>
                <w:lang w:val="nl-NL"/>
              </w:rPr>
            </w:pPr>
            <w:r w:rsidRPr="001F1C8E">
              <w:rPr>
                <w:rFonts w:cs="Arial"/>
                <w:sz w:val="20"/>
                <w:szCs w:val="20"/>
                <w:lang w:val="nl-NL"/>
              </w:rPr>
              <w:t xml:space="preserve">Als tijdens het CGI </w:t>
            </w:r>
            <w:r w:rsidR="008D4CCD" w:rsidRPr="001F1C8E">
              <w:rPr>
                <w:rFonts w:cs="Arial"/>
                <w:sz w:val="20"/>
                <w:szCs w:val="20"/>
                <w:lang w:val="nl-NL"/>
              </w:rPr>
              <w:t xml:space="preserve">en in het reflectiegesprek naar aanleiding van de praktijkopdracht </w:t>
            </w:r>
            <w:r w:rsidRPr="001F1C8E">
              <w:rPr>
                <w:rFonts w:cs="Arial"/>
                <w:sz w:val="20"/>
                <w:szCs w:val="20"/>
                <w:lang w:val="nl-NL"/>
              </w:rPr>
              <w:t>gevraagd wordt wat ze nodig heeft om bijvoorbeeld met</w:t>
            </w:r>
            <w:r w:rsidR="008D4CCD" w:rsidRPr="001F1C8E">
              <w:rPr>
                <w:rFonts w:cs="Arial"/>
                <w:sz w:val="20"/>
                <w:szCs w:val="20"/>
                <w:lang w:val="nl-NL"/>
              </w:rPr>
              <w:t xml:space="preserve"> </w:t>
            </w:r>
            <w:r w:rsidR="00DE64DC" w:rsidRPr="001F1C8E">
              <w:rPr>
                <w:rFonts w:cs="Arial"/>
                <w:sz w:val="20"/>
                <w:szCs w:val="20"/>
                <w:lang w:val="nl-NL"/>
              </w:rPr>
              <w:t>complexe oudergesprekken of complex leerlinggedrag</w:t>
            </w:r>
            <w:r w:rsidR="008D4CCD" w:rsidRPr="001F1C8E">
              <w:rPr>
                <w:rFonts w:cs="Arial"/>
                <w:sz w:val="20"/>
                <w:szCs w:val="20"/>
                <w:lang w:val="nl-NL"/>
              </w:rPr>
              <w:t xml:space="preserve"> om te gaan, zegt ze:</w:t>
            </w:r>
            <w:r w:rsidR="001A1751" w:rsidRPr="001F1C8E">
              <w:rPr>
                <w:rFonts w:cs="Arial"/>
                <w:sz w:val="20"/>
                <w:szCs w:val="20"/>
                <w:lang w:val="nl-NL"/>
              </w:rPr>
              <w:t xml:space="preserve"> </w:t>
            </w:r>
            <w:r w:rsidR="008537F8" w:rsidRPr="001F1C8E">
              <w:rPr>
                <w:rFonts w:cs="Arial"/>
                <w:sz w:val="20"/>
                <w:szCs w:val="20"/>
                <w:lang w:val="nl-NL"/>
              </w:rPr>
              <w:t>‘</w:t>
            </w:r>
            <w:r w:rsidR="001A1751" w:rsidRPr="001F1C8E">
              <w:rPr>
                <w:rFonts w:cs="Arial"/>
                <w:sz w:val="20"/>
                <w:szCs w:val="20"/>
                <w:lang w:val="nl-NL"/>
              </w:rPr>
              <w:t xml:space="preserve">Ik denk gewoon ervaring, verder </w:t>
            </w:r>
            <w:r w:rsidR="002511CA" w:rsidRPr="001F1C8E">
              <w:rPr>
                <w:rFonts w:cs="Arial"/>
                <w:sz w:val="20"/>
                <w:szCs w:val="20"/>
                <w:lang w:val="nl-NL"/>
              </w:rPr>
              <w:t>weet ik niet wat ik nodig heb</w:t>
            </w:r>
            <w:r w:rsidR="008537F8" w:rsidRPr="001F1C8E">
              <w:rPr>
                <w:rFonts w:cs="Arial"/>
                <w:sz w:val="20"/>
                <w:szCs w:val="20"/>
                <w:lang w:val="nl-NL"/>
              </w:rPr>
              <w:t>.’</w:t>
            </w:r>
            <w:r w:rsidR="00797A3A" w:rsidRPr="001F1C8E">
              <w:rPr>
                <w:rFonts w:cs="Arial"/>
                <w:sz w:val="20"/>
                <w:szCs w:val="20"/>
                <w:lang w:val="nl-NL"/>
              </w:rPr>
              <w:t xml:space="preserve"> </w:t>
            </w:r>
            <w:r w:rsidR="000B5B0F" w:rsidRPr="001F1C8E">
              <w:rPr>
                <w:rFonts w:cs="Arial"/>
                <w:sz w:val="20"/>
                <w:szCs w:val="20"/>
                <w:lang w:val="nl-NL"/>
              </w:rPr>
              <w:t xml:space="preserve">Het is opvallend dat de kandidaat niet aan de volgende mogelijkheden denkt: hulp vragen, oefenen, samen doen met een collega, </w:t>
            </w:r>
            <w:r w:rsidR="005B2CF8" w:rsidRPr="001F1C8E">
              <w:rPr>
                <w:rFonts w:cs="Arial"/>
                <w:sz w:val="20"/>
                <w:szCs w:val="20"/>
                <w:lang w:val="nl-NL"/>
              </w:rPr>
              <w:t>een goed voorbeeld volgen etc.</w:t>
            </w:r>
            <w:r w:rsidR="00B96FEC" w:rsidRPr="001F1C8E">
              <w:rPr>
                <w:rFonts w:cs="Arial"/>
                <w:sz w:val="20"/>
                <w:szCs w:val="20"/>
                <w:lang w:val="nl-NL"/>
              </w:rPr>
              <w:t xml:space="preserve"> Ze lijkt </w:t>
            </w:r>
            <w:r w:rsidR="008537F8" w:rsidRPr="001F1C8E">
              <w:rPr>
                <w:rFonts w:cs="Arial"/>
                <w:sz w:val="20"/>
                <w:szCs w:val="20"/>
                <w:lang w:val="nl-NL"/>
              </w:rPr>
              <w:t xml:space="preserve">hierin nog </w:t>
            </w:r>
            <w:r w:rsidR="00B96FEC" w:rsidRPr="001F1C8E">
              <w:rPr>
                <w:rFonts w:cs="Arial"/>
                <w:sz w:val="20"/>
                <w:szCs w:val="20"/>
                <w:lang w:val="nl-NL"/>
              </w:rPr>
              <w:t>niet gericht op het samenwerken met collega</w:t>
            </w:r>
            <w:r w:rsidR="009B1DE5" w:rsidRPr="001F1C8E">
              <w:rPr>
                <w:rFonts w:cs="Arial"/>
                <w:sz w:val="20"/>
                <w:szCs w:val="20"/>
                <w:lang w:val="nl-NL"/>
              </w:rPr>
              <w:t>’</w:t>
            </w:r>
            <w:r w:rsidR="00B96FEC" w:rsidRPr="001F1C8E">
              <w:rPr>
                <w:rFonts w:cs="Arial"/>
                <w:sz w:val="20"/>
                <w:szCs w:val="20"/>
                <w:lang w:val="nl-NL"/>
              </w:rPr>
              <w:t>s</w:t>
            </w:r>
            <w:r w:rsidR="00871A11" w:rsidRPr="001F1C8E">
              <w:rPr>
                <w:rFonts w:cs="Arial"/>
                <w:sz w:val="20"/>
                <w:szCs w:val="20"/>
                <w:lang w:val="nl-NL"/>
              </w:rPr>
              <w:t>.</w:t>
            </w:r>
          </w:p>
          <w:p w:rsidR="00C82FCB" w:rsidRPr="001F1C8E" w:rsidRDefault="00C82FCB" w:rsidP="00FA332A">
            <w:pPr>
              <w:rPr>
                <w:rFonts w:cs="Arial"/>
                <w:sz w:val="20"/>
                <w:szCs w:val="20"/>
                <w:lang w:val="nl-NL"/>
              </w:rPr>
            </w:pPr>
          </w:p>
        </w:tc>
      </w:tr>
    </w:tbl>
    <w:p w:rsidR="0080761B" w:rsidRPr="001F1C8E" w:rsidRDefault="0080761B" w:rsidP="00CD7784">
      <w:pPr>
        <w:rPr>
          <w:rFonts w:cs="Arial"/>
          <w:sz w:val="20"/>
          <w:szCs w:val="20"/>
        </w:rPr>
      </w:pPr>
    </w:p>
    <w:p w:rsidR="004F15CF" w:rsidRPr="001F1C8E" w:rsidRDefault="004F15CF" w:rsidP="00DD11D9">
      <w:pPr>
        <w:pStyle w:val="Kop2"/>
        <w:rPr>
          <w:rFonts w:ascii="Arial" w:eastAsia="Arial Unicode MS" w:hAnsi="Arial" w:cs="Arial"/>
          <w:b/>
          <w:color w:val="auto"/>
          <w:spacing w:val="0"/>
          <w:sz w:val="20"/>
          <w:szCs w:val="20"/>
          <w:lang w:eastAsia="en-US"/>
        </w:rPr>
      </w:pPr>
      <w:bookmarkStart w:id="16" w:name="_Toc106013212"/>
      <w:r w:rsidRPr="001F1C8E">
        <w:rPr>
          <w:rFonts w:ascii="Arial" w:eastAsia="Arial Unicode MS" w:hAnsi="Arial" w:cs="Arial"/>
          <w:b/>
          <w:color w:val="auto"/>
          <w:spacing w:val="0"/>
          <w:sz w:val="20"/>
          <w:szCs w:val="20"/>
          <w:lang w:eastAsia="en-US"/>
        </w:rPr>
        <w:t xml:space="preserve">Beroepstaak </w:t>
      </w:r>
      <w:r w:rsidR="005806EB" w:rsidRPr="001F1C8E">
        <w:rPr>
          <w:rFonts w:ascii="Arial" w:eastAsia="Arial Unicode MS" w:hAnsi="Arial" w:cs="Arial"/>
          <w:b/>
          <w:color w:val="auto"/>
          <w:spacing w:val="0"/>
          <w:sz w:val="20"/>
          <w:szCs w:val="20"/>
          <w:lang w:eastAsia="en-US"/>
        </w:rPr>
        <w:t>4</w:t>
      </w:r>
      <w:r w:rsidRPr="001F1C8E">
        <w:rPr>
          <w:rFonts w:ascii="Arial" w:eastAsia="Arial Unicode MS" w:hAnsi="Arial" w:cs="Arial"/>
          <w:b/>
          <w:color w:val="auto"/>
          <w:spacing w:val="0"/>
          <w:sz w:val="20"/>
          <w:szCs w:val="20"/>
          <w:lang w:eastAsia="en-US"/>
        </w:rPr>
        <w:t xml:space="preserve">. De </w:t>
      </w:r>
      <w:r w:rsidR="005806EB" w:rsidRPr="001F1C8E">
        <w:rPr>
          <w:rFonts w:ascii="Arial" w:eastAsia="Arial Unicode MS" w:hAnsi="Arial" w:cs="Arial"/>
          <w:b/>
          <w:color w:val="auto"/>
          <w:spacing w:val="0"/>
          <w:sz w:val="20"/>
          <w:szCs w:val="20"/>
          <w:lang w:eastAsia="en-US"/>
        </w:rPr>
        <w:t xml:space="preserve">reflectieve </w:t>
      </w:r>
      <w:r w:rsidRPr="001F1C8E">
        <w:rPr>
          <w:rFonts w:ascii="Arial" w:eastAsia="Arial Unicode MS" w:hAnsi="Arial" w:cs="Arial"/>
          <w:b/>
          <w:color w:val="auto"/>
          <w:spacing w:val="0"/>
          <w:sz w:val="20"/>
          <w:szCs w:val="20"/>
          <w:lang w:eastAsia="en-US"/>
        </w:rPr>
        <w:t>professional</w:t>
      </w:r>
      <w:bookmarkEnd w:id="16"/>
    </w:p>
    <w:p w:rsidR="004F15CF" w:rsidRPr="001F1C8E" w:rsidRDefault="004F15CF" w:rsidP="004F15CF">
      <w:pPr>
        <w:spacing w:line="264" w:lineRule="auto"/>
        <w:rPr>
          <w:rFonts w:eastAsia="Arial Unicode MS" w:cs="Arial"/>
          <w:b/>
          <w:spacing w:val="0"/>
          <w:sz w:val="20"/>
          <w:szCs w:val="20"/>
          <w:lang w:eastAsia="en-US"/>
        </w:rPr>
      </w:pPr>
    </w:p>
    <w:tbl>
      <w:tblPr>
        <w:tblStyle w:val="Tabelraster3"/>
        <w:tblW w:w="9067" w:type="dxa"/>
        <w:tblLook w:val="04A0" w:firstRow="1" w:lastRow="0" w:firstColumn="1" w:lastColumn="0" w:noHBand="0" w:noVBand="1"/>
      </w:tblPr>
      <w:tblGrid>
        <w:gridCol w:w="9067"/>
      </w:tblGrid>
      <w:tr w:rsidR="0080761B" w:rsidRPr="001F1C8E" w:rsidTr="000328F5">
        <w:tc>
          <w:tcPr>
            <w:tcW w:w="9067" w:type="dxa"/>
            <w:shd w:val="clear" w:color="auto" w:fill="F7CAAC" w:themeFill="accent2" w:themeFillTint="66"/>
          </w:tcPr>
          <w:p w:rsidR="0080761B" w:rsidRPr="001F1C8E" w:rsidRDefault="0080761B" w:rsidP="0080761B">
            <w:pPr>
              <w:rPr>
                <w:rFonts w:cs="Arial"/>
                <w:b/>
                <w:sz w:val="20"/>
                <w:szCs w:val="20"/>
                <w:lang w:val="nl-NL"/>
              </w:rPr>
            </w:pPr>
            <w:r w:rsidRPr="001F1C8E">
              <w:rPr>
                <w:rFonts w:cs="Arial"/>
                <w:b/>
                <w:sz w:val="20"/>
                <w:szCs w:val="20"/>
                <w:lang w:val="nl-NL"/>
              </w:rPr>
              <w:t>Aangetoond op niveau Fase 1</w:t>
            </w:r>
          </w:p>
        </w:tc>
      </w:tr>
      <w:tr w:rsidR="0080761B" w:rsidRPr="001F1C8E" w:rsidTr="000328F5">
        <w:tc>
          <w:tcPr>
            <w:tcW w:w="9067" w:type="dxa"/>
          </w:tcPr>
          <w:p w:rsidR="00426E73" w:rsidRPr="001F1C8E" w:rsidRDefault="00567BC1" w:rsidP="0080761B">
            <w:pPr>
              <w:rPr>
                <w:rFonts w:cs="Arial"/>
                <w:sz w:val="20"/>
                <w:szCs w:val="20"/>
                <w:lang w:val="nl-NL"/>
              </w:rPr>
            </w:pPr>
            <w:r w:rsidRPr="001F1C8E">
              <w:rPr>
                <w:rFonts w:cs="Arial"/>
                <w:sz w:val="20"/>
                <w:szCs w:val="20"/>
                <w:lang w:val="nl-NL"/>
              </w:rPr>
              <w:t xml:space="preserve">In </w:t>
            </w:r>
            <w:r w:rsidR="00426E73" w:rsidRPr="001F1C8E">
              <w:rPr>
                <w:rFonts w:cs="Arial"/>
                <w:sz w:val="20"/>
                <w:szCs w:val="20"/>
                <w:lang w:val="nl-NL"/>
              </w:rPr>
              <w:t>de reflectie op de les</w:t>
            </w:r>
            <w:r w:rsidR="00F3005F" w:rsidRPr="001F1C8E">
              <w:rPr>
                <w:rFonts w:cs="Arial"/>
                <w:sz w:val="20"/>
                <w:szCs w:val="20"/>
                <w:lang w:val="nl-NL"/>
              </w:rPr>
              <w:t xml:space="preserve"> </w:t>
            </w:r>
            <w:r w:rsidR="00426E73" w:rsidRPr="001F1C8E">
              <w:rPr>
                <w:rFonts w:cs="Arial"/>
                <w:sz w:val="20"/>
                <w:szCs w:val="20"/>
                <w:lang w:val="nl-NL"/>
              </w:rPr>
              <w:t xml:space="preserve">geeft de kandidaat als reflectie dat er een gebrek aan structuur was, dat ze geen overzicht had, dat ze het lesplan niet goed heeft gevolgd.  Wat wij hebben gemist in deze reflectie is het reflecteren op eigen </w:t>
            </w:r>
            <w:r w:rsidR="00F3005F" w:rsidRPr="001F1C8E">
              <w:rPr>
                <w:rFonts w:cs="Arial"/>
                <w:sz w:val="20"/>
                <w:szCs w:val="20"/>
                <w:lang w:val="nl-NL"/>
              </w:rPr>
              <w:t>handelen</w:t>
            </w:r>
            <w:r w:rsidR="008D0F29" w:rsidRPr="001F1C8E">
              <w:rPr>
                <w:rFonts w:cs="Arial"/>
                <w:sz w:val="20"/>
                <w:szCs w:val="20"/>
                <w:lang w:val="nl-NL"/>
              </w:rPr>
              <w:t xml:space="preserve"> en gedrag</w:t>
            </w:r>
            <w:r w:rsidR="00426E73" w:rsidRPr="001F1C8E">
              <w:rPr>
                <w:rFonts w:cs="Arial"/>
                <w:sz w:val="20"/>
                <w:szCs w:val="20"/>
                <w:lang w:val="nl-NL"/>
              </w:rPr>
              <w:t>. Ze geeft wel aan dat ze te</w:t>
            </w:r>
            <w:r w:rsidR="008D0F29" w:rsidRPr="001F1C8E">
              <w:rPr>
                <w:rFonts w:cs="Arial"/>
                <w:sz w:val="20"/>
                <w:szCs w:val="20"/>
                <w:lang w:val="nl-NL"/>
              </w:rPr>
              <w:t xml:space="preserve"> </w:t>
            </w:r>
            <w:r w:rsidR="00426E73" w:rsidRPr="001F1C8E">
              <w:rPr>
                <w:rFonts w:cs="Arial"/>
                <w:sz w:val="20"/>
                <w:szCs w:val="20"/>
                <w:lang w:val="nl-NL"/>
              </w:rPr>
              <w:t xml:space="preserve">veel waarschuwde zonder consequenties en dat ze het soms een beetje liet gaan, maar dat </w:t>
            </w:r>
            <w:r w:rsidR="008D0F29" w:rsidRPr="001F1C8E">
              <w:rPr>
                <w:rFonts w:cs="Arial"/>
                <w:sz w:val="20"/>
                <w:szCs w:val="20"/>
                <w:lang w:val="nl-NL"/>
              </w:rPr>
              <w:t>dit</w:t>
            </w:r>
            <w:r w:rsidR="00F3005F" w:rsidRPr="001F1C8E">
              <w:rPr>
                <w:rFonts w:cs="Arial"/>
                <w:sz w:val="20"/>
                <w:szCs w:val="20"/>
                <w:lang w:val="nl-NL"/>
              </w:rPr>
              <w:t xml:space="preserve"> </w:t>
            </w:r>
            <w:r w:rsidR="00426E73" w:rsidRPr="001F1C8E">
              <w:rPr>
                <w:rFonts w:cs="Arial"/>
                <w:sz w:val="20"/>
                <w:szCs w:val="20"/>
                <w:lang w:val="nl-NL"/>
              </w:rPr>
              <w:t>bij deze groep niet ging.</w:t>
            </w:r>
          </w:p>
          <w:p w:rsidR="006756C0" w:rsidRPr="001F1C8E" w:rsidRDefault="006756C0" w:rsidP="0080761B">
            <w:pPr>
              <w:rPr>
                <w:rFonts w:cs="Arial"/>
                <w:sz w:val="20"/>
                <w:szCs w:val="20"/>
                <w:lang w:val="nl-NL"/>
              </w:rPr>
            </w:pPr>
            <w:r w:rsidRPr="001F1C8E">
              <w:rPr>
                <w:rFonts w:cs="Arial"/>
                <w:sz w:val="20"/>
                <w:szCs w:val="20"/>
                <w:lang w:val="nl-NL"/>
              </w:rPr>
              <w:t xml:space="preserve">Ze vertelt </w:t>
            </w:r>
            <w:r w:rsidR="00700C5F" w:rsidRPr="001F1C8E">
              <w:rPr>
                <w:rFonts w:cs="Arial"/>
                <w:sz w:val="20"/>
                <w:szCs w:val="20"/>
                <w:lang w:val="nl-NL"/>
              </w:rPr>
              <w:t xml:space="preserve">dat ze </w:t>
            </w:r>
            <w:r w:rsidR="007524FA" w:rsidRPr="001F1C8E">
              <w:rPr>
                <w:rFonts w:cs="Arial"/>
                <w:sz w:val="20"/>
                <w:szCs w:val="20"/>
                <w:lang w:val="nl-NL"/>
              </w:rPr>
              <w:t>zich wellicht te</w:t>
            </w:r>
            <w:r w:rsidR="006F5C87" w:rsidRPr="001F1C8E">
              <w:rPr>
                <w:rFonts w:cs="Arial"/>
                <w:sz w:val="20"/>
                <w:szCs w:val="20"/>
                <w:lang w:val="nl-NL"/>
              </w:rPr>
              <w:t xml:space="preserve"> </w:t>
            </w:r>
            <w:r w:rsidR="007524FA" w:rsidRPr="001F1C8E">
              <w:rPr>
                <w:rFonts w:cs="Arial"/>
                <w:sz w:val="20"/>
                <w:szCs w:val="20"/>
                <w:lang w:val="nl-NL"/>
              </w:rPr>
              <w:t>veel inleefde in de kinderen en ze daarom te</w:t>
            </w:r>
            <w:r w:rsidR="006F5C87" w:rsidRPr="001F1C8E">
              <w:rPr>
                <w:rFonts w:cs="Arial"/>
                <w:sz w:val="20"/>
                <w:szCs w:val="20"/>
                <w:lang w:val="nl-NL"/>
              </w:rPr>
              <w:t xml:space="preserve"> </w:t>
            </w:r>
            <w:r w:rsidR="007524FA" w:rsidRPr="001F1C8E">
              <w:rPr>
                <w:rFonts w:cs="Arial"/>
                <w:sz w:val="20"/>
                <w:szCs w:val="20"/>
                <w:lang w:val="nl-NL"/>
              </w:rPr>
              <w:t xml:space="preserve">veel ruimte gaf. </w:t>
            </w:r>
            <w:r w:rsidR="006F5C87" w:rsidRPr="001F1C8E">
              <w:rPr>
                <w:rFonts w:cs="Arial"/>
                <w:sz w:val="20"/>
                <w:szCs w:val="20"/>
                <w:lang w:val="nl-NL"/>
              </w:rPr>
              <w:t xml:space="preserve">Daarnaast gaf ze aan moeite te hebben met de complexiteit tijdens het lesgeven; </w:t>
            </w:r>
            <w:r w:rsidRPr="001F1C8E">
              <w:rPr>
                <w:rFonts w:cs="Arial"/>
                <w:sz w:val="20"/>
                <w:szCs w:val="20"/>
                <w:lang w:val="nl-NL"/>
              </w:rPr>
              <w:t>‘</w:t>
            </w:r>
            <w:r w:rsidR="0007015D" w:rsidRPr="001F1C8E">
              <w:rPr>
                <w:rFonts w:cs="Arial"/>
                <w:sz w:val="20"/>
                <w:szCs w:val="20"/>
                <w:lang w:val="nl-NL"/>
              </w:rPr>
              <w:t>Ik</w:t>
            </w:r>
            <w:r w:rsidR="006F5C87" w:rsidRPr="001F1C8E">
              <w:rPr>
                <w:rFonts w:cs="Arial"/>
                <w:sz w:val="20"/>
                <w:szCs w:val="20"/>
                <w:lang w:val="nl-NL"/>
              </w:rPr>
              <w:t xml:space="preserve"> moet </w:t>
            </w:r>
            <w:r w:rsidR="004511C6" w:rsidRPr="001F1C8E">
              <w:rPr>
                <w:rFonts w:cs="Arial"/>
                <w:sz w:val="20"/>
                <w:szCs w:val="20"/>
                <w:lang w:val="nl-NL"/>
              </w:rPr>
              <w:t>dan tegelijkertijd nadenken over de inhoud van de les</w:t>
            </w:r>
            <w:r w:rsidR="0007015D" w:rsidRPr="001F1C8E">
              <w:rPr>
                <w:rFonts w:cs="Arial"/>
                <w:sz w:val="20"/>
                <w:szCs w:val="20"/>
                <w:lang w:val="nl-NL"/>
              </w:rPr>
              <w:t xml:space="preserve"> en </w:t>
            </w:r>
            <w:r w:rsidR="00795EB8" w:rsidRPr="001F1C8E">
              <w:rPr>
                <w:rFonts w:cs="Arial"/>
                <w:sz w:val="20"/>
                <w:szCs w:val="20"/>
                <w:lang w:val="nl-NL"/>
              </w:rPr>
              <w:t xml:space="preserve">orde houden </w:t>
            </w:r>
            <w:r w:rsidR="0007015D" w:rsidRPr="001F1C8E">
              <w:rPr>
                <w:rFonts w:cs="Arial"/>
                <w:sz w:val="20"/>
                <w:szCs w:val="20"/>
                <w:lang w:val="nl-NL"/>
              </w:rPr>
              <w:t>in een nieuwe klas. Ik heb nog niet helder waar ik dan moet beginnen</w:t>
            </w:r>
            <w:r w:rsidRPr="001F1C8E">
              <w:rPr>
                <w:rFonts w:cs="Arial"/>
                <w:sz w:val="20"/>
                <w:szCs w:val="20"/>
                <w:lang w:val="nl-NL"/>
              </w:rPr>
              <w:t>.’</w:t>
            </w:r>
            <w:r w:rsidR="00F87588" w:rsidRPr="001F1C8E">
              <w:rPr>
                <w:rFonts w:cs="Arial"/>
                <w:sz w:val="20"/>
                <w:szCs w:val="20"/>
                <w:lang w:val="nl-NL"/>
              </w:rPr>
              <w:t xml:space="preserve"> </w:t>
            </w:r>
          </w:p>
          <w:p w:rsidR="0080761B" w:rsidRPr="001F1C8E" w:rsidRDefault="00F87588" w:rsidP="0080761B">
            <w:pPr>
              <w:rPr>
                <w:rFonts w:cs="Arial"/>
                <w:sz w:val="20"/>
                <w:szCs w:val="20"/>
                <w:lang w:val="nl-NL"/>
              </w:rPr>
            </w:pPr>
            <w:r w:rsidRPr="001F1C8E">
              <w:rPr>
                <w:rFonts w:cs="Arial"/>
                <w:sz w:val="20"/>
                <w:szCs w:val="20"/>
                <w:lang w:val="nl-NL"/>
              </w:rPr>
              <w:t>De kandidaat gaf ook aan dat zij het lastig vind</w:t>
            </w:r>
            <w:r w:rsidR="006A6CD2" w:rsidRPr="001F1C8E">
              <w:rPr>
                <w:rFonts w:cs="Arial"/>
                <w:sz w:val="20"/>
                <w:szCs w:val="20"/>
                <w:lang w:val="nl-NL"/>
              </w:rPr>
              <w:t xml:space="preserve">t </w:t>
            </w:r>
            <w:r w:rsidRPr="001F1C8E">
              <w:rPr>
                <w:rFonts w:cs="Arial"/>
                <w:sz w:val="20"/>
                <w:szCs w:val="20"/>
                <w:lang w:val="nl-NL"/>
              </w:rPr>
              <w:t>om stre</w:t>
            </w:r>
            <w:r w:rsidR="0058642F" w:rsidRPr="001F1C8E">
              <w:rPr>
                <w:rFonts w:cs="Arial"/>
                <w:sz w:val="20"/>
                <w:szCs w:val="20"/>
                <w:lang w:val="nl-NL"/>
              </w:rPr>
              <w:t>ng te zijn in</w:t>
            </w:r>
            <w:r w:rsidR="000F5858" w:rsidRPr="001F1C8E">
              <w:rPr>
                <w:rFonts w:cs="Arial"/>
                <w:sz w:val="20"/>
                <w:szCs w:val="20"/>
                <w:lang w:val="nl-NL"/>
              </w:rPr>
              <w:t xml:space="preserve"> een onbekende omgeving</w:t>
            </w:r>
            <w:r w:rsidR="008A6898" w:rsidRPr="001F1C8E">
              <w:rPr>
                <w:rFonts w:cs="Arial"/>
                <w:sz w:val="20"/>
                <w:szCs w:val="20"/>
                <w:lang w:val="nl-NL"/>
              </w:rPr>
              <w:t xml:space="preserve">. </w:t>
            </w:r>
            <w:r w:rsidR="00F3005F" w:rsidRPr="001F1C8E">
              <w:rPr>
                <w:rFonts w:cs="Arial"/>
                <w:sz w:val="20"/>
                <w:szCs w:val="20"/>
                <w:lang w:val="nl-NL"/>
              </w:rPr>
              <w:t>‘Kan ik mijn stem verheffen?</w:t>
            </w:r>
            <w:r w:rsidR="006756C0" w:rsidRPr="001F1C8E">
              <w:rPr>
                <w:rFonts w:cs="Arial"/>
                <w:sz w:val="20"/>
                <w:szCs w:val="20"/>
                <w:lang w:val="nl-NL"/>
              </w:rPr>
              <w:t>’</w:t>
            </w:r>
            <w:r w:rsidR="00F3005F" w:rsidRPr="001F1C8E">
              <w:rPr>
                <w:rFonts w:cs="Arial"/>
                <w:sz w:val="20"/>
                <w:szCs w:val="20"/>
                <w:lang w:val="nl-NL"/>
              </w:rPr>
              <w:t xml:space="preserve"> </w:t>
            </w:r>
            <w:r w:rsidR="008D0F29" w:rsidRPr="001F1C8E">
              <w:rPr>
                <w:rFonts w:cs="Arial"/>
                <w:sz w:val="20"/>
                <w:szCs w:val="20"/>
                <w:lang w:val="nl-NL"/>
              </w:rPr>
              <w:t>De kandidaat vraagt zich ook af of dit iets is dat bij haa</w:t>
            </w:r>
            <w:r w:rsidR="0059001E" w:rsidRPr="001F1C8E">
              <w:rPr>
                <w:rFonts w:cs="Arial"/>
                <w:sz w:val="20"/>
                <w:szCs w:val="20"/>
                <w:lang w:val="nl-NL"/>
              </w:rPr>
              <w:t>r</w:t>
            </w:r>
            <w:r w:rsidR="008D0F29" w:rsidRPr="001F1C8E">
              <w:rPr>
                <w:rFonts w:cs="Arial"/>
                <w:sz w:val="20"/>
                <w:szCs w:val="20"/>
                <w:lang w:val="nl-NL"/>
              </w:rPr>
              <w:t xml:space="preserve"> past, maar kan geen alternatief bedenken.</w:t>
            </w:r>
            <w:r w:rsidR="005D5985" w:rsidRPr="001F1C8E">
              <w:rPr>
                <w:rFonts w:cs="Arial"/>
                <w:sz w:val="20"/>
                <w:szCs w:val="20"/>
                <w:lang w:val="nl-NL"/>
              </w:rPr>
              <w:t xml:space="preserve"> </w:t>
            </w:r>
          </w:p>
          <w:p w:rsidR="00801E31" w:rsidRPr="001F1C8E" w:rsidRDefault="00801E31" w:rsidP="00801E31">
            <w:pPr>
              <w:rPr>
                <w:rFonts w:cs="Arial"/>
                <w:sz w:val="20"/>
                <w:szCs w:val="20"/>
                <w:lang w:val="nl-NL"/>
              </w:rPr>
            </w:pPr>
            <w:r w:rsidRPr="001F1C8E">
              <w:rPr>
                <w:rFonts w:cs="Arial"/>
                <w:sz w:val="20"/>
                <w:szCs w:val="20"/>
                <w:lang w:val="nl-NL"/>
              </w:rPr>
              <w:t>Tijdens het reflectiegesprek is de vraag gesteld in hoeverre de kandidaat het lesgeven als leuk heeft ervaren. De kandidaat geeft aan dat deze ervaring nog niet erg leuk was.</w:t>
            </w:r>
          </w:p>
          <w:p w:rsidR="003C582F" w:rsidRPr="001F1C8E" w:rsidRDefault="003C582F" w:rsidP="003C582F">
            <w:pPr>
              <w:rPr>
                <w:rFonts w:cs="Arial"/>
                <w:sz w:val="20"/>
                <w:szCs w:val="20"/>
                <w:lang w:val="nl-NL"/>
              </w:rPr>
            </w:pPr>
            <w:r w:rsidRPr="001F1C8E">
              <w:rPr>
                <w:rFonts w:cs="Arial"/>
                <w:sz w:val="20"/>
                <w:szCs w:val="20"/>
                <w:lang w:val="nl-NL"/>
              </w:rPr>
              <w:t xml:space="preserve">Tijdens de evaluatie </w:t>
            </w:r>
            <w:r w:rsidR="005577BF" w:rsidRPr="001F1C8E">
              <w:rPr>
                <w:rFonts w:cs="Arial"/>
                <w:sz w:val="20"/>
                <w:szCs w:val="20"/>
                <w:lang w:val="nl-NL"/>
              </w:rPr>
              <w:t xml:space="preserve">vond </w:t>
            </w:r>
            <w:r w:rsidRPr="001F1C8E">
              <w:rPr>
                <w:rFonts w:cs="Arial"/>
                <w:sz w:val="20"/>
                <w:szCs w:val="20"/>
                <w:lang w:val="nl-NL"/>
              </w:rPr>
              <w:t xml:space="preserve">de kandidaat </w:t>
            </w:r>
            <w:r w:rsidR="005577BF" w:rsidRPr="001F1C8E">
              <w:rPr>
                <w:rFonts w:cs="Arial"/>
                <w:sz w:val="20"/>
                <w:szCs w:val="20"/>
                <w:lang w:val="nl-NL"/>
              </w:rPr>
              <w:t>het moeilijk om dieper in</w:t>
            </w:r>
            <w:r w:rsidR="007D481F" w:rsidRPr="001F1C8E">
              <w:rPr>
                <w:rFonts w:cs="Arial"/>
                <w:sz w:val="20"/>
                <w:szCs w:val="20"/>
                <w:lang w:val="nl-NL"/>
              </w:rPr>
              <w:t xml:space="preserve"> </w:t>
            </w:r>
            <w:r w:rsidR="005577BF" w:rsidRPr="001F1C8E">
              <w:rPr>
                <w:rFonts w:cs="Arial"/>
                <w:sz w:val="20"/>
                <w:szCs w:val="20"/>
                <w:lang w:val="nl-NL"/>
              </w:rPr>
              <w:t xml:space="preserve">te gaan </w:t>
            </w:r>
            <w:r w:rsidR="007D481F" w:rsidRPr="001F1C8E">
              <w:rPr>
                <w:rFonts w:cs="Arial"/>
                <w:sz w:val="20"/>
                <w:szCs w:val="20"/>
                <w:lang w:val="nl-NL"/>
              </w:rPr>
              <w:t xml:space="preserve">op wat </w:t>
            </w:r>
            <w:r w:rsidRPr="001F1C8E">
              <w:rPr>
                <w:rFonts w:cs="Arial"/>
                <w:sz w:val="20"/>
                <w:szCs w:val="20"/>
                <w:lang w:val="nl-NL"/>
              </w:rPr>
              <w:t>er precies niet goed ging en hoe de verbeteringen tot stand kunnen komen.</w:t>
            </w:r>
          </w:p>
          <w:p w:rsidR="007D481F" w:rsidRPr="001F1C8E" w:rsidRDefault="007D481F" w:rsidP="0080761B">
            <w:pPr>
              <w:rPr>
                <w:rFonts w:cs="Arial"/>
                <w:sz w:val="20"/>
                <w:szCs w:val="20"/>
                <w:lang w:val="nl-NL"/>
              </w:rPr>
            </w:pPr>
          </w:p>
          <w:p w:rsidR="005D5985" w:rsidRPr="001F1C8E" w:rsidRDefault="009F1209" w:rsidP="0080761B">
            <w:pPr>
              <w:rPr>
                <w:rFonts w:cs="Arial"/>
                <w:sz w:val="20"/>
                <w:szCs w:val="20"/>
                <w:lang w:val="nl-NL"/>
              </w:rPr>
            </w:pPr>
            <w:r w:rsidRPr="001F1C8E">
              <w:rPr>
                <w:rFonts w:cs="Arial"/>
                <w:sz w:val="20"/>
                <w:szCs w:val="20"/>
                <w:lang w:val="nl-NL"/>
              </w:rPr>
              <w:t>De kandidaat geeft</w:t>
            </w:r>
            <w:r w:rsidR="00917EC1" w:rsidRPr="001F1C8E">
              <w:rPr>
                <w:rFonts w:cs="Arial"/>
                <w:sz w:val="20"/>
                <w:szCs w:val="20"/>
                <w:lang w:val="nl-NL"/>
              </w:rPr>
              <w:t xml:space="preserve"> </w:t>
            </w:r>
            <w:r w:rsidRPr="001F1C8E">
              <w:rPr>
                <w:rFonts w:cs="Arial"/>
                <w:sz w:val="20"/>
                <w:szCs w:val="20"/>
                <w:lang w:val="nl-NL"/>
              </w:rPr>
              <w:t>in haar portfolio</w:t>
            </w:r>
            <w:r w:rsidR="00B07463" w:rsidRPr="001F1C8E">
              <w:rPr>
                <w:rFonts w:cs="Arial"/>
                <w:sz w:val="20"/>
                <w:szCs w:val="20"/>
                <w:lang w:val="nl-NL"/>
              </w:rPr>
              <w:t xml:space="preserve">, </w:t>
            </w:r>
            <w:r w:rsidR="008552DF" w:rsidRPr="001F1C8E">
              <w:rPr>
                <w:rFonts w:cs="Arial"/>
                <w:sz w:val="20"/>
                <w:szCs w:val="20"/>
                <w:lang w:val="nl-NL"/>
              </w:rPr>
              <w:t xml:space="preserve">en </w:t>
            </w:r>
            <w:r w:rsidR="00B07463" w:rsidRPr="001F1C8E">
              <w:rPr>
                <w:rFonts w:cs="Arial"/>
                <w:sz w:val="20"/>
                <w:szCs w:val="20"/>
                <w:lang w:val="nl-NL"/>
              </w:rPr>
              <w:t xml:space="preserve">dit wordt </w:t>
            </w:r>
            <w:r w:rsidR="00F3005F" w:rsidRPr="001F1C8E">
              <w:rPr>
                <w:rFonts w:cs="Arial"/>
                <w:sz w:val="20"/>
                <w:szCs w:val="20"/>
                <w:lang w:val="nl-NL"/>
              </w:rPr>
              <w:t>bevestigt</w:t>
            </w:r>
            <w:r w:rsidR="008552DF" w:rsidRPr="001F1C8E">
              <w:rPr>
                <w:rFonts w:cs="Arial"/>
                <w:sz w:val="20"/>
                <w:szCs w:val="20"/>
                <w:lang w:val="nl-NL"/>
              </w:rPr>
              <w:t xml:space="preserve"> in het CGI</w:t>
            </w:r>
            <w:r w:rsidR="00B07463" w:rsidRPr="001F1C8E">
              <w:rPr>
                <w:rFonts w:cs="Arial"/>
                <w:sz w:val="20"/>
                <w:szCs w:val="20"/>
                <w:lang w:val="nl-NL"/>
              </w:rPr>
              <w:t xml:space="preserve">, </w:t>
            </w:r>
            <w:r w:rsidR="008552DF" w:rsidRPr="001F1C8E">
              <w:rPr>
                <w:rFonts w:cs="Arial"/>
                <w:sz w:val="20"/>
                <w:szCs w:val="20"/>
                <w:lang w:val="nl-NL"/>
              </w:rPr>
              <w:t>dat ze graag zo nu en dan op het randje les wil ge</w:t>
            </w:r>
            <w:r w:rsidR="00F3005F" w:rsidRPr="001F1C8E">
              <w:rPr>
                <w:rFonts w:cs="Arial"/>
                <w:sz w:val="20"/>
                <w:szCs w:val="20"/>
                <w:lang w:val="nl-NL"/>
              </w:rPr>
              <w:t>ven.</w:t>
            </w:r>
            <w:r w:rsidR="008552DF" w:rsidRPr="001F1C8E">
              <w:rPr>
                <w:rFonts w:cs="Arial"/>
                <w:sz w:val="20"/>
                <w:szCs w:val="20"/>
                <w:lang w:val="nl-NL"/>
              </w:rPr>
              <w:t xml:space="preserve"> </w:t>
            </w:r>
            <w:r w:rsidR="00091A50" w:rsidRPr="001F1C8E">
              <w:rPr>
                <w:rFonts w:cs="Arial"/>
                <w:sz w:val="20"/>
                <w:szCs w:val="20"/>
                <w:lang w:val="nl-NL"/>
              </w:rPr>
              <w:t>E</w:t>
            </w:r>
            <w:r w:rsidR="008552DF" w:rsidRPr="001F1C8E">
              <w:rPr>
                <w:rFonts w:cs="Arial"/>
                <w:sz w:val="20"/>
                <w:szCs w:val="20"/>
                <w:lang w:val="nl-NL"/>
              </w:rPr>
              <w:t xml:space="preserve">en stukje vrijheid aan de kinderen wil geven. Maar ze beseft inmiddels dat in deze klas dat nu nog niet gaat lukken. </w:t>
            </w:r>
            <w:r w:rsidR="00B07463" w:rsidRPr="001F1C8E">
              <w:rPr>
                <w:rFonts w:cs="Arial"/>
                <w:sz w:val="20"/>
                <w:szCs w:val="20"/>
                <w:lang w:val="nl-NL"/>
              </w:rPr>
              <w:t xml:space="preserve">Bij de vraag van de assessoren wat daar dan wel voor nodig is </w:t>
            </w:r>
            <w:r w:rsidR="00A16D63" w:rsidRPr="001F1C8E">
              <w:rPr>
                <w:rFonts w:cs="Arial"/>
                <w:sz w:val="20"/>
                <w:szCs w:val="20"/>
                <w:lang w:val="nl-NL"/>
              </w:rPr>
              <w:t xml:space="preserve">hebben ze moeten concluderen dat </w:t>
            </w:r>
            <w:r w:rsidR="008552DF" w:rsidRPr="001F1C8E">
              <w:rPr>
                <w:rFonts w:cs="Arial"/>
                <w:sz w:val="20"/>
                <w:szCs w:val="20"/>
                <w:lang w:val="nl-NL"/>
              </w:rPr>
              <w:t xml:space="preserve">de </w:t>
            </w:r>
            <w:r w:rsidR="00091A50" w:rsidRPr="001F1C8E">
              <w:rPr>
                <w:rFonts w:cs="Arial"/>
                <w:sz w:val="20"/>
                <w:szCs w:val="20"/>
                <w:lang w:val="nl-NL"/>
              </w:rPr>
              <w:t>kandidaat</w:t>
            </w:r>
            <w:r w:rsidR="008552DF" w:rsidRPr="001F1C8E">
              <w:rPr>
                <w:rFonts w:cs="Arial"/>
                <w:sz w:val="20"/>
                <w:szCs w:val="20"/>
                <w:lang w:val="nl-NL"/>
              </w:rPr>
              <w:t xml:space="preserve"> (nog) onvoldoende </w:t>
            </w:r>
            <w:r w:rsidR="008D0F29" w:rsidRPr="001F1C8E">
              <w:rPr>
                <w:rFonts w:cs="Arial"/>
                <w:sz w:val="20"/>
                <w:szCs w:val="20"/>
                <w:lang w:val="nl-NL"/>
              </w:rPr>
              <w:t>handelingsalternatieven kan bed</w:t>
            </w:r>
            <w:r w:rsidR="005D5985" w:rsidRPr="001F1C8E">
              <w:rPr>
                <w:rFonts w:cs="Arial"/>
                <w:sz w:val="20"/>
                <w:szCs w:val="20"/>
                <w:lang w:val="nl-NL"/>
              </w:rPr>
              <w:t>e</w:t>
            </w:r>
            <w:r w:rsidR="008D0F29" w:rsidRPr="001F1C8E">
              <w:rPr>
                <w:rFonts w:cs="Arial"/>
                <w:sz w:val="20"/>
                <w:szCs w:val="20"/>
                <w:lang w:val="nl-NL"/>
              </w:rPr>
              <w:t>nken</w:t>
            </w:r>
            <w:r w:rsidR="005D5985" w:rsidRPr="001F1C8E">
              <w:rPr>
                <w:rFonts w:cs="Arial"/>
                <w:sz w:val="20"/>
                <w:szCs w:val="20"/>
                <w:lang w:val="nl-NL"/>
              </w:rPr>
              <w:t>.</w:t>
            </w:r>
          </w:p>
          <w:p w:rsidR="00801E31" w:rsidRPr="001F1C8E" w:rsidRDefault="00801E31" w:rsidP="0080761B">
            <w:pPr>
              <w:rPr>
                <w:rFonts w:cs="Arial"/>
                <w:sz w:val="20"/>
                <w:szCs w:val="20"/>
                <w:lang w:val="nl-NL"/>
              </w:rPr>
            </w:pPr>
          </w:p>
          <w:p w:rsidR="00C82FCB" w:rsidRPr="001F1C8E" w:rsidRDefault="00091A50" w:rsidP="00091A50">
            <w:pPr>
              <w:rPr>
                <w:rFonts w:cs="Arial"/>
                <w:sz w:val="20"/>
                <w:szCs w:val="20"/>
                <w:lang w:val="nl-NL"/>
              </w:rPr>
            </w:pPr>
            <w:r w:rsidRPr="001F1C8E">
              <w:rPr>
                <w:rFonts w:cs="Arial"/>
                <w:sz w:val="20"/>
                <w:szCs w:val="20"/>
                <w:lang w:val="nl-NL"/>
              </w:rPr>
              <w:t xml:space="preserve"> </w:t>
            </w:r>
          </w:p>
        </w:tc>
      </w:tr>
    </w:tbl>
    <w:p w:rsidR="00071A95" w:rsidRPr="001F1C8E" w:rsidRDefault="00071A95" w:rsidP="00071A95">
      <w:pPr>
        <w:spacing w:line="264" w:lineRule="auto"/>
        <w:rPr>
          <w:rFonts w:cs="Arial"/>
          <w:spacing w:val="0"/>
          <w:sz w:val="20"/>
          <w:szCs w:val="20"/>
          <w:lang w:eastAsia="en-US"/>
        </w:rPr>
      </w:pPr>
    </w:p>
    <w:tbl>
      <w:tblPr>
        <w:tblStyle w:val="Tabelraster"/>
        <w:tblW w:w="0" w:type="auto"/>
        <w:tblLook w:val="04A0" w:firstRow="1" w:lastRow="0" w:firstColumn="1" w:lastColumn="0" w:noHBand="0" w:noVBand="1"/>
      </w:tblPr>
      <w:tblGrid>
        <w:gridCol w:w="9062"/>
      </w:tblGrid>
      <w:tr w:rsidR="003E7410" w:rsidRPr="001F1C8E" w:rsidTr="003E7410">
        <w:tc>
          <w:tcPr>
            <w:tcW w:w="9062" w:type="dxa"/>
            <w:shd w:val="clear" w:color="auto" w:fill="F7CAAC" w:themeFill="accent2" w:themeFillTint="66"/>
          </w:tcPr>
          <w:p w:rsidR="003E7410" w:rsidRPr="001F1C8E" w:rsidRDefault="003E7410" w:rsidP="00F904E1">
            <w:pPr>
              <w:rPr>
                <w:b/>
                <w:spacing w:val="0"/>
                <w:sz w:val="20"/>
                <w:szCs w:val="20"/>
                <w:lang w:eastAsia="en-US"/>
              </w:rPr>
            </w:pPr>
            <w:r w:rsidRPr="001F1C8E">
              <w:rPr>
                <w:b/>
                <w:sz w:val="20"/>
                <w:szCs w:val="20"/>
              </w:rPr>
              <w:t>Overige aandachtpunten en opmerkingen</w:t>
            </w:r>
          </w:p>
        </w:tc>
      </w:tr>
      <w:tr w:rsidR="00071A95" w:rsidRPr="001F1C8E" w:rsidTr="001F1C8E">
        <w:trPr>
          <w:trHeight w:val="841"/>
        </w:trPr>
        <w:tc>
          <w:tcPr>
            <w:tcW w:w="9062" w:type="dxa"/>
          </w:tcPr>
          <w:p w:rsidR="00071A95" w:rsidRPr="001F1C8E" w:rsidRDefault="00071A95" w:rsidP="00071A95">
            <w:pPr>
              <w:spacing w:line="264" w:lineRule="auto"/>
              <w:rPr>
                <w:rFonts w:cs="Arial"/>
                <w:spacing w:val="0"/>
                <w:sz w:val="20"/>
                <w:szCs w:val="20"/>
                <w:lang w:eastAsia="en-US"/>
              </w:rPr>
            </w:pPr>
          </w:p>
          <w:p w:rsidR="004961F9" w:rsidRPr="001F1C8E" w:rsidRDefault="00D01EF6" w:rsidP="00FA1E15">
            <w:pPr>
              <w:spacing w:line="360" w:lineRule="auto"/>
              <w:rPr>
                <w:rFonts w:cs="Arial"/>
                <w:sz w:val="20"/>
                <w:szCs w:val="20"/>
              </w:rPr>
            </w:pPr>
            <w:r w:rsidRPr="001F1C8E">
              <w:rPr>
                <w:rFonts w:cs="Arial"/>
                <w:sz w:val="20"/>
                <w:szCs w:val="20"/>
              </w:rPr>
              <w:t>Beroepstaak 1 en beroepstaak 2 zijn niet aangetoond.</w:t>
            </w:r>
            <w:r w:rsidR="004961F9" w:rsidRPr="001F1C8E">
              <w:rPr>
                <w:rFonts w:cs="Arial"/>
                <w:sz w:val="20"/>
                <w:szCs w:val="20"/>
              </w:rPr>
              <w:t xml:space="preserve"> Ontwikkelpunten zijn: </w:t>
            </w:r>
          </w:p>
          <w:p w:rsidR="00D83E0D" w:rsidRPr="001F1C8E" w:rsidRDefault="00AF66ED" w:rsidP="00FA1E15">
            <w:pPr>
              <w:pStyle w:val="Lijstalinea"/>
              <w:numPr>
                <w:ilvl w:val="0"/>
                <w:numId w:val="9"/>
              </w:numPr>
              <w:spacing w:line="360" w:lineRule="auto"/>
              <w:rPr>
                <w:rFonts w:cs="Arial"/>
                <w:sz w:val="20"/>
                <w:szCs w:val="20"/>
              </w:rPr>
            </w:pPr>
            <w:r w:rsidRPr="001F1C8E">
              <w:rPr>
                <w:rFonts w:cs="Arial"/>
                <w:sz w:val="20"/>
                <w:szCs w:val="20"/>
              </w:rPr>
              <w:t xml:space="preserve">Een goed beeld vormen van de complexiteit die het vak </w:t>
            </w:r>
            <w:r w:rsidR="00856B74" w:rsidRPr="001F1C8E">
              <w:rPr>
                <w:rFonts w:cs="Arial"/>
                <w:sz w:val="20"/>
                <w:szCs w:val="20"/>
              </w:rPr>
              <w:t>leerkracht met zich mee brengt</w:t>
            </w:r>
            <w:r w:rsidR="00E34348" w:rsidRPr="001F1C8E">
              <w:rPr>
                <w:rFonts w:cs="Arial"/>
                <w:sz w:val="20"/>
                <w:szCs w:val="20"/>
              </w:rPr>
              <w:t xml:space="preserve"> door in gesprek te gaan met ervaren mensen uit het onderwijs</w:t>
            </w:r>
            <w:r w:rsidR="008552DF" w:rsidRPr="001F1C8E">
              <w:rPr>
                <w:rFonts w:cs="Arial"/>
                <w:sz w:val="20"/>
                <w:szCs w:val="20"/>
              </w:rPr>
              <w:t xml:space="preserve"> en mee te lopen in verschillende klassen;</w:t>
            </w:r>
          </w:p>
          <w:p w:rsidR="004961F9" w:rsidRPr="001F1C8E" w:rsidRDefault="00583D29" w:rsidP="00FA1E15">
            <w:pPr>
              <w:pStyle w:val="Lijstalinea"/>
              <w:numPr>
                <w:ilvl w:val="0"/>
                <w:numId w:val="9"/>
              </w:numPr>
              <w:spacing w:line="360" w:lineRule="auto"/>
              <w:rPr>
                <w:rFonts w:cs="Arial"/>
                <w:sz w:val="20"/>
                <w:szCs w:val="20"/>
              </w:rPr>
            </w:pPr>
            <w:r w:rsidRPr="001F1C8E">
              <w:rPr>
                <w:rFonts w:cs="Arial"/>
                <w:sz w:val="20"/>
                <w:szCs w:val="20"/>
              </w:rPr>
              <w:t>Theoretische kennis verwerven over</w:t>
            </w:r>
            <w:r w:rsidR="004961F9" w:rsidRPr="001F1C8E">
              <w:rPr>
                <w:rFonts w:cs="Arial"/>
                <w:sz w:val="20"/>
                <w:szCs w:val="20"/>
              </w:rPr>
              <w:t xml:space="preserve"> didactiek en pedag</w:t>
            </w:r>
            <w:r w:rsidR="001720FA" w:rsidRPr="001F1C8E">
              <w:rPr>
                <w:rFonts w:cs="Arial"/>
                <w:sz w:val="20"/>
                <w:szCs w:val="20"/>
              </w:rPr>
              <w:t>ogiek</w:t>
            </w:r>
            <w:r w:rsidR="00884E45" w:rsidRPr="001F1C8E">
              <w:rPr>
                <w:rFonts w:cs="Arial"/>
                <w:sz w:val="20"/>
                <w:szCs w:val="20"/>
              </w:rPr>
              <w:t xml:space="preserve"> (boeken lezen</w:t>
            </w:r>
            <w:r w:rsidR="00995521" w:rsidRPr="001F1C8E">
              <w:rPr>
                <w:rFonts w:cs="Arial"/>
                <w:sz w:val="20"/>
                <w:szCs w:val="20"/>
              </w:rPr>
              <w:t>, podcasts luisteren)</w:t>
            </w:r>
            <w:r w:rsidR="008552DF" w:rsidRPr="001F1C8E">
              <w:rPr>
                <w:rFonts w:cs="Arial"/>
                <w:sz w:val="20"/>
                <w:szCs w:val="20"/>
              </w:rPr>
              <w:t>;</w:t>
            </w:r>
          </w:p>
          <w:p w:rsidR="00D10898" w:rsidRPr="001F1C8E" w:rsidRDefault="00995521" w:rsidP="00FA1E15">
            <w:pPr>
              <w:pStyle w:val="Lijstalinea"/>
              <w:numPr>
                <w:ilvl w:val="0"/>
                <w:numId w:val="9"/>
              </w:numPr>
              <w:spacing w:line="360" w:lineRule="auto"/>
              <w:rPr>
                <w:rFonts w:cs="Arial"/>
                <w:sz w:val="20"/>
                <w:szCs w:val="20"/>
              </w:rPr>
            </w:pPr>
            <w:r w:rsidRPr="001F1C8E">
              <w:rPr>
                <w:rFonts w:cs="Arial"/>
                <w:sz w:val="20"/>
                <w:szCs w:val="20"/>
              </w:rPr>
              <w:t>Kleine opdrachten uitvoeren</w:t>
            </w:r>
            <w:r w:rsidR="00B27E36" w:rsidRPr="001F1C8E">
              <w:rPr>
                <w:rFonts w:cs="Arial"/>
                <w:sz w:val="20"/>
                <w:szCs w:val="20"/>
              </w:rPr>
              <w:t xml:space="preserve"> </w:t>
            </w:r>
            <w:r w:rsidR="00856B74" w:rsidRPr="001F1C8E">
              <w:rPr>
                <w:rFonts w:cs="Arial"/>
                <w:sz w:val="20"/>
                <w:szCs w:val="20"/>
              </w:rPr>
              <w:t>in verschillende jaargroepen</w:t>
            </w:r>
            <w:r w:rsidR="00D10898" w:rsidRPr="001F1C8E">
              <w:rPr>
                <w:rFonts w:cs="Arial"/>
                <w:sz w:val="20"/>
                <w:szCs w:val="20"/>
              </w:rPr>
              <w:t xml:space="preserve"> en zicht krijgen op verschillende ontwikkelingsstadia</w:t>
            </w:r>
            <w:r w:rsidR="008552DF" w:rsidRPr="001F1C8E">
              <w:rPr>
                <w:rFonts w:cs="Arial"/>
                <w:sz w:val="20"/>
                <w:szCs w:val="20"/>
              </w:rPr>
              <w:t>;</w:t>
            </w:r>
            <w:r w:rsidR="00D10898" w:rsidRPr="001F1C8E">
              <w:rPr>
                <w:rFonts w:cs="Arial"/>
                <w:sz w:val="20"/>
                <w:szCs w:val="20"/>
              </w:rPr>
              <w:t xml:space="preserve"> </w:t>
            </w:r>
          </w:p>
          <w:p w:rsidR="00836365" w:rsidRPr="001F1C8E" w:rsidRDefault="00836365" w:rsidP="00FA1E15">
            <w:pPr>
              <w:pStyle w:val="Lijstalinea"/>
              <w:numPr>
                <w:ilvl w:val="0"/>
                <w:numId w:val="9"/>
              </w:numPr>
              <w:spacing w:line="360" w:lineRule="auto"/>
              <w:rPr>
                <w:rFonts w:cs="Arial"/>
                <w:sz w:val="20"/>
                <w:szCs w:val="20"/>
              </w:rPr>
            </w:pPr>
            <w:r w:rsidRPr="001F1C8E">
              <w:rPr>
                <w:rFonts w:cs="Arial"/>
                <w:sz w:val="20"/>
                <w:szCs w:val="20"/>
              </w:rPr>
              <w:t xml:space="preserve">Oefenen met het opbouwen van een relatie met kinderen en daarbij de juiste balans weten te vinden tussen </w:t>
            </w:r>
            <w:r w:rsidR="00E940D7" w:rsidRPr="001F1C8E">
              <w:rPr>
                <w:rFonts w:cs="Arial"/>
                <w:sz w:val="20"/>
                <w:szCs w:val="20"/>
              </w:rPr>
              <w:t xml:space="preserve">persoonlijke aandacht </w:t>
            </w:r>
            <w:r w:rsidR="00502A12" w:rsidRPr="001F1C8E">
              <w:rPr>
                <w:rFonts w:cs="Arial"/>
                <w:sz w:val="20"/>
                <w:szCs w:val="20"/>
              </w:rPr>
              <w:t>geven en een professionele houding aannemen</w:t>
            </w:r>
            <w:r w:rsidR="002278D8" w:rsidRPr="001F1C8E">
              <w:rPr>
                <w:rFonts w:cs="Arial"/>
                <w:sz w:val="20"/>
                <w:szCs w:val="20"/>
              </w:rPr>
              <w:t>;</w:t>
            </w:r>
          </w:p>
          <w:p w:rsidR="00B27E36" w:rsidRPr="001F1C8E" w:rsidRDefault="00B27E36" w:rsidP="00FA1E15">
            <w:pPr>
              <w:pStyle w:val="Lijstalinea"/>
              <w:spacing w:line="360" w:lineRule="auto"/>
              <w:rPr>
                <w:rFonts w:cs="Arial"/>
                <w:sz w:val="20"/>
                <w:szCs w:val="20"/>
              </w:rPr>
            </w:pPr>
          </w:p>
          <w:p w:rsidR="004961F9" w:rsidRPr="001F1C8E" w:rsidRDefault="004961F9" w:rsidP="00FA1E15">
            <w:pPr>
              <w:spacing w:line="360" w:lineRule="auto"/>
              <w:rPr>
                <w:rFonts w:cs="Arial"/>
                <w:sz w:val="20"/>
                <w:szCs w:val="20"/>
              </w:rPr>
            </w:pPr>
            <w:r w:rsidRPr="001F1C8E">
              <w:rPr>
                <w:rFonts w:cs="Arial"/>
                <w:sz w:val="20"/>
                <w:szCs w:val="20"/>
              </w:rPr>
              <w:t xml:space="preserve">Beroepstaak 3 en 4 zijn </w:t>
            </w:r>
            <w:r w:rsidR="008D0F29" w:rsidRPr="001F1C8E">
              <w:rPr>
                <w:rFonts w:cs="Arial"/>
                <w:sz w:val="20"/>
                <w:szCs w:val="20"/>
              </w:rPr>
              <w:t xml:space="preserve">voldoende </w:t>
            </w:r>
            <w:r w:rsidR="008552DF" w:rsidRPr="001F1C8E">
              <w:rPr>
                <w:rFonts w:cs="Arial"/>
                <w:sz w:val="20"/>
                <w:szCs w:val="20"/>
              </w:rPr>
              <w:t xml:space="preserve">aangetoond </w:t>
            </w:r>
            <w:r w:rsidRPr="001F1C8E">
              <w:rPr>
                <w:rFonts w:cs="Arial"/>
                <w:sz w:val="20"/>
                <w:szCs w:val="20"/>
              </w:rPr>
              <w:t xml:space="preserve"> maar ook daar zijn nog aandachtspunten</w:t>
            </w:r>
            <w:r w:rsidR="008552DF" w:rsidRPr="001F1C8E">
              <w:rPr>
                <w:rFonts w:cs="Arial"/>
                <w:sz w:val="20"/>
                <w:szCs w:val="20"/>
              </w:rPr>
              <w:t xml:space="preserve"> en ontwikkelpunten</w:t>
            </w:r>
            <w:r w:rsidR="00516D1A" w:rsidRPr="001F1C8E">
              <w:rPr>
                <w:rFonts w:cs="Arial"/>
                <w:sz w:val="20"/>
                <w:szCs w:val="20"/>
              </w:rPr>
              <w:t>:</w:t>
            </w:r>
          </w:p>
          <w:p w:rsidR="006318B2" w:rsidRPr="001F1C8E" w:rsidRDefault="006318B2" w:rsidP="006318B2">
            <w:pPr>
              <w:pStyle w:val="Lijstalinea"/>
              <w:numPr>
                <w:ilvl w:val="0"/>
                <w:numId w:val="9"/>
              </w:numPr>
              <w:spacing w:line="360" w:lineRule="auto"/>
              <w:rPr>
                <w:rFonts w:cs="Arial"/>
                <w:sz w:val="20"/>
                <w:szCs w:val="20"/>
              </w:rPr>
            </w:pPr>
            <w:r w:rsidRPr="001F1C8E">
              <w:rPr>
                <w:rFonts w:cs="Arial"/>
                <w:sz w:val="20"/>
                <w:szCs w:val="20"/>
              </w:rPr>
              <w:t xml:space="preserve">Ervaring opdoen met het werken in </w:t>
            </w:r>
            <w:r w:rsidR="008D0F29" w:rsidRPr="001F1C8E">
              <w:rPr>
                <w:rFonts w:cs="Arial"/>
                <w:sz w:val="20"/>
                <w:szCs w:val="20"/>
              </w:rPr>
              <w:t>een schoolteam</w:t>
            </w:r>
            <w:r w:rsidRPr="001F1C8E">
              <w:rPr>
                <w:rFonts w:cs="Arial"/>
                <w:sz w:val="20"/>
                <w:szCs w:val="20"/>
              </w:rPr>
              <w:t xml:space="preserve">, waarbij een beroep gedaan wordt op professionele samenwerking en </w:t>
            </w:r>
            <w:r w:rsidR="00516D1A" w:rsidRPr="001F1C8E">
              <w:rPr>
                <w:rFonts w:cs="Arial"/>
                <w:sz w:val="20"/>
                <w:szCs w:val="20"/>
              </w:rPr>
              <w:t xml:space="preserve">er </w:t>
            </w:r>
            <w:r w:rsidRPr="001F1C8E">
              <w:rPr>
                <w:rFonts w:cs="Arial"/>
                <w:sz w:val="20"/>
                <w:szCs w:val="20"/>
              </w:rPr>
              <w:t>sprake is van wederzijdse afhankelijkheid</w:t>
            </w:r>
            <w:r w:rsidR="00F71991" w:rsidRPr="001F1C8E">
              <w:rPr>
                <w:rFonts w:cs="Arial"/>
                <w:sz w:val="20"/>
                <w:szCs w:val="20"/>
              </w:rPr>
              <w:t>;</w:t>
            </w:r>
          </w:p>
          <w:p w:rsidR="00F71991" w:rsidRPr="001F1C8E" w:rsidRDefault="007344CA" w:rsidP="00FA1E15">
            <w:pPr>
              <w:pStyle w:val="Lijstalinea"/>
              <w:numPr>
                <w:ilvl w:val="0"/>
                <w:numId w:val="9"/>
              </w:numPr>
              <w:spacing w:line="360" w:lineRule="auto"/>
              <w:rPr>
                <w:rFonts w:cs="Arial"/>
                <w:sz w:val="20"/>
                <w:szCs w:val="20"/>
              </w:rPr>
            </w:pPr>
            <w:r w:rsidRPr="001F1C8E">
              <w:rPr>
                <w:rFonts w:cs="Arial"/>
                <w:sz w:val="20"/>
                <w:szCs w:val="20"/>
              </w:rPr>
              <w:t xml:space="preserve">Oefenen met reflecteren, met name </w:t>
            </w:r>
            <w:r w:rsidR="00F71991" w:rsidRPr="001F1C8E">
              <w:rPr>
                <w:rFonts w:cs="Arial"/>
                <w:sz w:val="20"/>
                <w:szCs w:val="20"/>
              </w:rPr>
              <w:t xml:space="preserve">op persoonlijke </w:t>
            </w:r>
            <w:r w:rsidR="002278D8" w:rsidRPr="001F1C8E">
              <w:rPr>
                <w:rFonts w:cs="Arial"/>
                <w:sz w:val="20"/>
                <w:szCs w:val="20"/>
              </w:rPr>
              <w:t>situaties</w:t>
            </w:r>
            <w:r w:rsidR="00F71991" w:rsidRPr="001F1C8E">
              <w:rPr>
                <w:rFonts w:cs="Arial"/>
                <w:sz w:val="20"/>
                <w:szCs w:val="20"/>
              </w:rPr>
              <w:t>: wat ging goed en wat ging minder goed</w:t>
            </w:r>
            <w:r w:rsidR="008D0F29" w:rsidRPr="001F1C8E">
              <w:rPr>
                <w:rFonts w:cs="Arial"/>
                <w:sz w:val="20"/>
                <w:szCs w:val="20"/>
              </w:rPr>
              <w:t xml:space="preserve"> en vooral wat kan ik een volgende keer anders doen?</w:t>
            </w:r>
            <w:r w:rsidR="00685D73" w:rsidRPr="001F1C8E">
              <w:rPr>
                <w:rFonts w:cs="Arial"/>
                <w:sz w:val="20"/>
                <w:szCs w:val="20"/>
              </w:rPr>
              <w:t>;</w:t>
            </w:r>
          </w:p>
          <w:p w:rsidR="00293EFC" w:rsidRPr="001F1C8E" w:rsidRDefault="00293EFC" w:rsidP="00293EFC">
            <w:pPr>
              <w:pStyle w:val="Lijstalinea"/>
              <w:numPr>
                <w:ilvl w:val="0"/>
                <w:numId w:val="9"/>
              </w:numPr>
              <w:spacing w:line="360" w:lineRule="auto"/>
              <w:rPr>
                <w:rFonts w:cs="Arial"/>
                <w:sz w:val="20"/>
                <w:szCs w:val="20"/>
              </w:rPr>
            </w:pPr>
            <w:r w:rsidRPr="001F1C8E">
              <w:rPr>
                <w:rFonts w:cs="Arial"/>
                <w:sz w:val="20"/>
                <w:szCs w:val="20"/>
              </w:rPr>
              <w:t xml:space="preserve">Specifieke feedback vragen, gericht </w:t>
            </w:r>
            <w:r w:rsidR="00DB5A4C" w:rsidRPr="001F1C8E">
              <w:rPr>
                <w:rFonts w:cs="Arial"/>
                <w:sz w:val="20"/>
                <w:szCs w:val="20"/>
              </w:rPr>
              <w:t xml:space="preserve">op </w:t>
            </w:r>
            <w:r w:rsidRPr="001F1C8E">
              <w:rPr>
                <w:rFonts w:cs="Arial"/>
                <w:sz w:val="20"/>
                <w:szCs w:val="20"/>
              </w:rPr>
              <w:t>samenwerking en de didactische en pedagogische vaardigheden</w:t>
            </w:r>
            <w:r w:rsidR="00685D73" w:rsidRPr="001F1C8E">
              <w:rPr>
                <w:rFonts w:cs="Arial"/>
                <w:sz w:val="20"/>
                <w:szCs w:val="20"/>
              </w:rPr>
              <w:t>;</w:t>
            </w:r>
          </w:p>
          <w:p w:rsidR="00C15F43" w:rsidRPr="001F1C8E" w:rsidRDefault="00C15F43" w:rsidP="00293EFC">
            <w:pPr>
              <w:pStyle w:val="Lijstalinea"/>
              <w:numPr>
                <w:ilvl w:val="0"/>
                <w:numId w:val="9"/>
              </w:numPr>
              <w:spacing w:line="360" w:lineRule="auto"/>
              <w:rPr>
                <w:rFonts w:cs="Arial"/>
                <w:sz w:val="20"/>
                <w:szCs w:val="20"/>
              </w:rPr>
            </w:pPr>
            <w:r w:rsidRPr="001F1C8E">
              <w:rPr>
                <w:rFonts w:cs="Arial"/>
                <w:sz w:val="20"/>
                <w:szCs w:val="20"/>
              </w:rPr>
              <w:t>Hulp leren vragen en gebruik maken van goede voorbeelden</w:t>
            </w:r>
            <w:r w:rsidR="00F71991" w:rsidRPr="001F1C8E">
              <w:rPr>
                <w:rFonts w:cs="Arial"/>
                <w:sz w:val="20"/>
                <w:szCs w:val="20"/>
              </w:rPr>
              <w:t>.</w:t>
            </w:r>
          </w:p>
          <w:p w:rsidR="00CE3FAF" w:rsidRPr="001F1C8E" w:rsidRDefault="00CE3FAF" w:rsidP="00CE3FAF">
            <w:pPr>
              <w:spacing w:line="360" w:lineRule="auto"/>
              <w:rPr>
                <w:rFonts w:cs="Arial"/>
                <w:sz w:val="20"/>
                <w:szCs w:val="20"/>
              </w:rPr>
            </w:pPr>
          </w:p>
          <w:p w:rsidR="00071A95" w:rsidRPr="001F1C8E" w:rsidRDefault="00CE3FAF" w:rsidP="00516D1A">
            <w:pPr>
              <w:spacing w:line="360" w:lineRule="auto"/>
              <w:rPr>
                <w:rFonts w:cs="Arial"/>
                <w:spacing w:val="0"/>
                <w:sz w:val="20"/>
                <w:szCs w:val="20"/>
                <w:lang w:eastAsia="en-US"/>
              </w:rPr>
            </w:pPr>
            <w:r w:rsidRPr="001F1C8E">
              <w:rPr>
                <w:rFonts w:cs="Arial"/>
                <w:sz w:val="20"/>
                <w:szCs w:val="20"/>
              </w:rPr>
              <w:t>De kandidaat geeft aan graag het maximale uit kinderen te willen halen maar geeft aan dat dit ook op individueel niveau zou kunnen. De assessoren hebben de kandidaat geadviseerd om zich breed te oriënteren op het beroep van leraar en hierbij ook aanverwante opleidingen in ogenschouw te nemen.</w:t>
            </w:r>
          </w:p>
        </w:tc>
      </w:tr>
    </w:tbl>
    <w:p w:rsidR="001657A3" w:rsidRPr="001F1C8E" w:rsidRDefault="001657A3" w:rsidP="00984434">
      <w:pPr>
        <w:rPr>
          <w:rFonts w:cs="Arial"/>
          <w:b/>
          <w:sz w:val="20"/>
          <w:szCs w:val="20"/>
        </w:rPr>
      </w:pPr>
    </w:p>
    <w:p w:rsidR="00984434" w:rsidRPr="001F1C8E" w:rsidRDefault="00984434" w:rsidP="00984434">
      <w:pPr>
        <w:rPr>
          <w:rFonts w:cs="Arial"/>
          <w:b/>
          <w:sz w:val="20"/>
          <w:szCs w:val="20"/>
        </w:rPr>
      </w:pPr>
    </w:p>
    <w:tbl>
      <w:tblPr>
        <w:tblStyle w:val="Tabelraster3"/>
        <w:tblW w:w="0" w:type="auto"/>
        <w:tblLook w:val="04A0" w:firstRow="1" w:lastRow="0" w:firstColumn="1" w:lastColumn="0" w:noHBand="0" w:noVBand="1"/>
      </w:tblPr>
      <w:tblGrid>
        <w:gridCol w:w="9062"/>
      </w:tblGrid>
      <w:tr w:rsidR="003E7410" w:rsidRPr="001F1C8E" w:rsidTr="003E7410">
        <w:tc>
          <w:tcPr>
            <w:tcW w:w="9062" w:type="dxa"/>
            <w:shd w:val="clear" w:color="auto" w:fill="F7CAAC" w:themeFill="accent2" w:themeFillTint="66"/>
          </w:tcPr>
          <w:p w:rsidR="003E7410" w:rsidRPr="001F1C8E" w:rsidRDefault="003E7410" w:rsidP="00F904E1">
            <w:pPr>
              <w:rPr>
                <w:b/>
                <w:sz w:val="20"/>
                <w:szCs w:val="20"/>
              </w:rPr>
            </w:pPr>
            <w:proofErr w:type="spellStart"/>
            <w:r w:rsidRPr="001F1C8E">
              <w:rPr>
                <w:b/>
                <w:sz w:val="20"/>
                <w:szCs w:val="20"/>
              </w:rPr>
              <w:t>Conclusie</w:t>
            </w:r>
            <w:proofErr w:type="spellEnd"/>
          </w:p>
        </w:tc>
      </w:tr>
      <w:tr w:rsidR="00984434" w:rsidRPr="001F1C8E" w:rsidTr="003A388B">
        <w:tc>
          <w:tcPr>
            <w:tcW w:w="9062" w:type="dxa"/>
          </w:tcPr>
          <w:p w:rsidR="0080761B" w:rsidRPr="001F1C8E" w:rsidRDefault="0080761B" w:rsidP="0080761B">
            <w:pPr>
              <w:pStyle w:val="Geenafstand"/>
              <w:rPr>
                <w:rFonts w:ascii="Arial" w:hAnsi="Arial" w:cs="Arial"/>
                <w:sz w:val="20"/>
                <w:szCs w:val="20"/>
                <w:lang w:val="nl-NL"/>
              </w:rPr>
            </w:pPr>
          </w:p>
          <w:p w:rsidR="003D21DC" w:rsidRPr="001F1C8E" w:rsidRDefault="0080761B" w:rsidP="0080761B">
            <w:pPr>
              <w:pStyle w:val="Geenafstand"/>
              <w:rPr>
                <w:rFonts w:ascii="Arial" w:hAnsi="Arial" w:cs="Arial"/>
                <w:b/>
                <w:bCs/>
                <w:sz w:val="20"/>
                <w:szCs w:val="20"/>
                <w:lang w:val="nl-NL"/>
              </w:rPr>
            </w:pPr>
            <w:r w:rsidRPr="001F1C8E">
              <w:rPr>
                <w:rFonts w:ascii="Arial" w:hAnsi="Arial" w:cs="Arial"/>
                <w:b/>
                <w:bCs/>
                <w:sz w:val="20"/>
                <w:szCs w:val="20"/>
                <w:lang w:val="nl-NL"/>
              </w:rPr>
              <w:t xml:space="preserve">De kandidaat is niet geschikt voor het zij-instroomtraject. </w:t>
            </w:r>
          </w:p>
          <w:p w:rsidR="003D21DC" w:rsidRPr="001F1C8E" w:rsidRDefault="003D21DC" w:rsidP="0080761B">
            <w:pPr>
              <w:pStyle w:val="Geenafstand"/>
              <w:rPr>
                <w:rFonts w:ascii="Arial" w:hAnsi="Arial" w:cs="Arial"/>
                <w:sz w:val="20"/>
                <w:szCs w:val="20"/>
                <w:lang w:val="nl-NL"/>
              </w:rPr>
            </w:pPr>
          </w:p>
          <w:p w:rsidR="0080761B" w:rsidRPr="001F1C8E" w:rsidRDefault="0080761B" w:rsidP="0080761B">
            <w:pPr>
              <w:pStyle w:val="Geenafstand"/>
              <w:rPr>
                <w:rFonts w:ascii="Arial" w:hAnsi="Arial" w:cs="Arial"/>
                <w:sz w:val="20"/>
                <w:szCs w:val="20"/>
                <w:lang w:val="nl-NL"/>
              </w:rPr>
            </w:pPr>
            <w:r w:rsidRPr="001F1C8E">
              <w:rPr>
                <w:rFonts w:ascii="Arial" w:hAnsi="Arial" w:cs="Arial"/>
                <w:sz w:val="20"/>
                <w:szCs w:val="20"/>
                <w:lang w:val="nl-NL"/>
              </w:rPr>
              <w:t xml:space="preserve">De kandidaat heeft </w:t>
            </w:r>
            <w:r w:rsidR="003D21DC" w:rsidRPr="001F1C8E">
              <w:rPr>
                <w:rFonts w:ascii="Arial" w:hAnsi="Arial" w:cs="Arial"/>
                <w:sz w:val="20"/>
                <w:szCs w:val="20"/>
                <w:lang w:val="nl-NL"/>
              </w:rPr>
              <w:t xml:space="preserve">helaas </w:t>
            </w:r>
            <w:r w:rsidRPr="001F1C8E">
              <w:rPr>
                <w:rFonts w:ascii="Arial" w:hAnsi="Arial" w:cs="Arial"/>
                <w:sz w:val="20"/>
                <w:szCs w:val="20"/>
                <w:lang w:val="nl-NL"/>
              </w:rPr>
              <w:t>niet alle competenties op minimaal niveau 1 aangetoond en is d</w:t>
            </w:r>
            <w:r w:rsidR="003D21DC" w:rsidRPr="001F1C8E">
              <w:rPr>
                <w:rFonts w:ascii="Arial" w:hAnsi="Arial" w:cs="Arial"/>
                <w:sz w:val="20"/>
                <w:szCs w:val="20"/>
                <w:lang w:val="nl-NL"/>
              </w:rPr>
              <w:t xml:space="preserve">aarom </w:t>
            </w:r>
            <w:r w:rsidRPr="001F1C8E">
              <w:rPr>
                <w:rFonts w:ascii="Arial" w:hAnsi="Arial" w:cs="Arial"/>
                <w:sz w:val="20"/>
                <w:szCs w:val="20"/>
                <w:lang w:val="nl-NL"/>
              </w:rPr>
              <w:t xml:space="preserve">niet direct in het onderwijs in te zetten. </w:t>
            </w:r>
            <w:r w:rsidR="006D2B66" w:rsidRPr="001F1C8E">
              <w:rPr>
                <w:rFonts w:ascii="Arial" w:hAnsi="Arial" w:cs="Arial"/>
                <w:sz w:val="20"/>
                <w:szCs w:val="20"/>
                <w:lang w:val="nl-NL"/>
              </w:rPr>
              <w:t>Ondanks dat de kandidaat niet geschikt is verklaard voor het zij-instroomtraject</w:t>
            </w:r>
            <w:r w:rsidR="00A501CC" w:rsidRPr="001F1C8E">
              <w:rPr>
                <w:rFonts w:ascii="Arial" w:hAnsi="Arial" w:cs="Arial"/>
                <w:sz w:val="20"/>
                <w:szCs w:val="20"/>
                <w:lang w:val="nl-NL"/>
              </w:rPr>
              <w:t xml:space="preserve">, zijn er nog wel andere </w:t>
            </w:r>
            <w:r w:rsidR="009630B9" w:rsidRPr="001F1C8E">
              <w:rPr>
                <w:rFonts w:ascii="Arial" w:hAnsi="Arial" w:cs="Arial"/>
                <w:sz w:val="20"/>
                <w:szCs w:val="20"/>
                <w:lang w:val="nl-NL"/>
              </w:rPr>
              <w:t>mogelijkheden</w:t>
            </w:r>
            <w:r w:rsidR="00A501CC" w:rsidRPr="001F1C8E">
              <w:rPr>
                <w:rFonts w:ascii="Arial" w:hAnsi="Arial" w:cs="Arial"/>
                <w:sz w:val="20"/>
                <w:szCs w:val="20"/>
                <w:lang w:val="nl-NL"/>
              </w:rPr>
              <w:t xml:space="preserve"> om de lesbevoegdheid in het basisonderwijs </w:t>
            </w:r>
            <w:r w:rsidR="009630B9" w:rsidRPr="001F1C8E">
              <w:rPr>
                <w:rFonts w:ascii="Arial" w:hAnsi="Arial" w:cs="Arial"/>
                <w:sz w:val="20"/>
                <w:szCs w:val="20"/>
                <w:lang w:val="nl-NL"/>
              </w:rPr>
              <w:t xml:space="preserve">te behalen. </w:t>
            </w:r>
            <w:r w:rsidR="0088626D" w:rsidRPr="001F1C8E">
              <w:rPr>
                <w:rFonts w:ascii="Arial" w:hAnsi="Arial" w:cs="Arial"/>
                <w:sz w:val="20"/>
                <w:szCs w:val="20"/>
                <w:lang w:val="nl-NL"/>
              </w:rPr>
              <w:t xml:space="preserve">We adviseren de kandidaat om samen met de werkgever en de opleiding te bekijken welke opleidingstrajecten </w:t>
            </w:r>
            <w:r w:rsidR="007E1190" w:rsidRPr="001F1C8E">
              <w:rPr>
                <w:rFonts w:ascii="Arial" w:hAnsi="Arial" w:cs="Arial"/>
                <w:sz w:val="20"/>
                <w:szCs w:val="20"/>
                <w:lang w:val="nl-NL"/>
              </w:rPr>
              <w:t>er mogelijk zijn.</w:t>
            </w:r>
          </w:p>
          <w:p w:rsidR="00984434" w:rsidRPr="001F1C8E" w:rsidRDefault="00984434" w:rsidP="003A388B">
            <w:pPr>
              <w:spacing w:line="264" w:lineRule="auto"/>
              <w:rPr>
                <w:rFonts w:cs="Arial"/>
                <w:spacing w:val="0"/>
                <w:sz w:val="20"/>
                <w:szCs w:val="20"/>
                <w:lang w:val="nl-NL" w:eastAsia="en-US"/>
              </w:rPr>
            </w:pPr>
          </w:p>
        </w:tc>
      </w:tr>
    </w:tbl>
    <w:p w:rsidR="000328F5" w:rsidRPr="001F1C8E" w:rsidRDefault="000328F5" w:rsidP="000328F5">
      <w:pPr>
        <w:spacing w:after="160" w:line="259" w:lineRule="auto"/>
        <w:rPr>
          <w:rFonts w:cs="Arial"/>
          <w:sz w:val="20"/>
          <w:szCs w:val="20"/>
        </w:rPr>
      </w:pPr>
    </w:p>
    <w:p w:rsidR="000328F5" w:rsidRPr="001F1C8E" w:rsidRDefault="000328F5" w:rsidP="000328F5">
      <w:pPr>
        <w:spacing w:after="160" w:line="259" w:lineRule="auto"/>
        <w:rPr>
          <w:rFonts w:cs="Arial"/>
          <w:sz w:val="20"/>
          <w:szCs w:val="20"/>
        </w:rPr>
      </w:pPr>
      <w:r w:rsidRPr="001F1C8E">
        <w:rPr>
          <w:rFonts w:cs="Arial"/>
          <w:sz w:val="20"/>
          <w:szCs w:val="20"/>
        </w:rPr>
        <w:t xml:space="preserve">Plaats: </w:t>
      </w:r>
      <w:r w:rsidR="00314840" w:rsidRPr="001F1C8E">
        <w:rPr>
          <w:rFonts w:cs="Arial"/>
          <w:sz w:val="20"/>
          <w:szCs w:val="20"/>
        </w:rPr>
        <w:t>S</w:t>
      </w:r>
    </w:p>
    <w:p w:rsidR="000328F5" w:rsidRPr="001F1C8E" w:rsidRDefault="000328F5" w:rsidP="000328F5">
      <w:pPr>
        <w:spacing w:after="160" w:line="259" w:lineRule="auto"/>
        <w:rPr>
          <w:rFonts w:cs="Arial"/>
          <w:sz w:val="20"/>
          <w:szCs w:val="20"/>
        </w:rPr>
      </w:pPr>
      <w:r w:rsidRPr="001F1C8E">
        <w:rPr>
          <w:rFonts w:cs="Arial"/>
          <w:sz w:val="20"/>
          <w:szCs w:val="20"/>
        </w:rPr>
        <w:t xml:space="preserve">Datum: </w:t>
      </w:r>
      <w:r w:rsidR="006208E2">
        <w:rPr>
          <w:rFonts w:cs="Arial"/>
          <w:sz w:val="20"/>
          <w:szCs w:val="20"/>
        </w:rPr>
        <w:t>01-01-</w:t>
      </w:r>
      <w:r w:rsidR="00314840" w:rsidRPr="001F1C8E">
        <w:rPr>
          <w:rFonts w:cs="Arial"/>
          <w:sz w:val="20"/>
          <w:szCs w:val="20"/>
        </w:rPr>
        <w:t xml:space="preserve"> 202</w:t>
      </w:r>
      <w:r w:rsidR="006208E2">
        <w:rPr>
          <w:rFonts w:cs="Arial"/>
          <w:sz w:val="20"/>
          <w:szCs w:val="20"/>
        </w:rPr>
        <w:t>1</w:t>
      </w:r>
    </w:p>
    <w:p w:rsidR="000328F5" w:rsidRPr="001F1C8E" w:rsidRDefault="001657A3" w:rsidP="000328F5">
      <w:pPr>
        <w:spacing w:after="160" w:line="259" w:lineRule="auto"/>
        <w:rPr>
          <w:rFonts w:cs="Arial"/>
          <w:sz w:val="20"/>
          <w:szCs w:val="20"/>
        </w:rPr>
      </w:pPr>
      <w:r w:rsidRPr="001F1C8E">
        <w:rPr>
          <w:rFonts w:cs="Arial"/>
          <w:sz w:val="20"/>
          <w:szCs w:val="20"/>
        </w:rPr>
        <w:t xml:space="preserve">Eerste </w:t>
      </w:r>
      <w:r w:rsidR="000328F5" w:rsidRPr="001F1C8E">
        <w:rPr>
          <w:rFonts w:cs="Arial"/>
          <w:sz w:val="20"/>
          <w:szCs w:val="20"/>
        </w:rPr>
        <w:t xml:space="preserve">assessor: </w:t>
      </w:r>
      <w:r w:rsidR="000A1445" w:rsidRPr="001F1C8E">
        <w:rPr>
          <w:rFonts w:cs="Arial"/>
          <w:sz w:val="20"/>
          <w:szCs w:val="20"/>
        </w:rPr>
        <w:t>R D</w:t>
      </w:r>
    </w:p>
    <w:p w:rsidR="000328F5" w:rsidRPr="001F1C8E" w:rsidRDefault="000328F5" w:rsidP="000328F5">
      <w:pPr>
        <w:spacing w:after="160" w:line="259" w:lineRule="auto"/>
        <w:rPr>
          <w:rFonts w:cs="Arial"/>
          <w:sz w:val="20"/>
          <w:szCs w:val="20"/>
        </w:rPr>
      </w:pPr>
      <w:r w:rsidRPr="001F1C8E">
        <w:rPr>
          <w:rFonts w:cs="Arial"/>
          <w:sz w:val="20"/>
          <w:szCs w:val="20"/>
        </w:rPr>
        <w:t>Handtekening:</w:t>
      </w:r>
    </w:p>
    <w:p w:rsidR="00BC6052" w:rsidRPr="001F1C8E" w:rsidRDefault="00BC6052">
      <w:pPr>
        <w:spacing w:after="160" w:line="259" w:lineRule="auto"/>
        <w:rPr>
          <w:rFonts w:cs="Arial"/>
          <w:b/>
          <w:sz w:val="20"/>
          <w:szCs w:val="20"/>
        </w:rPr>
      </w:pPr>
    </w:p>
    <w:p w:rsidR="00522642" w:rsidRPr="001F1C8E" w:rsidRDefault="00522642">
      <w:pPr>
        <w:spacing w:after="160" w:line="259" w:lineRule="auto"/>
        <w:rPr>
          <w:rFonts w:eastAsiaTheme="majorEastAsia" w:cs="Arial"/>
          <w:b/>
          <w:sz w:val="20"/>
          <w:szCs w:val="20"/>
        </w:rPr>
      </w:pPr>
      <w:r w:rsidRPr="001F1C8E">
        <w:rPr>
          <w:rFonts w:cs="Arial"/>
          <w:b/>
          <w:sz w:val="20"/>
          <w:szCs w:val="20"/>
        </w:rPr>
        <w:br w:type="page"/>
      </w:r>
    </w:p>
    <w:p w:rsidR="00BC6052" w:rsidRPr="001F1C8E" w:rsidRDefault="00BC6052" w:rsidP="00930D4A">
      <w:pPr>
        <w:pStyle w:val="Kop2"/>
        <w:rPr>
          <w:rFonts w:ascii="Arial" w:hAnsi="Arial" w:cs="Arial"/>
          <w:b/>
          <w:color w:val="auto"/>
          <w:sz w:val="20"/>
          <w:szCs w:val="20"/>
        </w:rPr>
      </w:pPr>
      <w:bookmarkStart w:id="17" w:name="_Toc106013213"/>
      <w:r w:rsidRPr="001F1C8E">
        <w:rPr>
          <w:rFonts w:ascii="Arial" w:hAnsi="Arial" w:cs="Arial"/>
          <w:b/>
          <w:color w:val="auto"/>
          <w:sz w:val="20"/>
          <w:szCs w:val="20"/>
        </w:rPr>
        <w:t>Toelichting fasen</w:t>
      </w:r>
      <w:bookmarkEnd w:id="17"/>
    </w:p>
    <w:p w:rsidR="00BC6052" w:rsidRPr="001F1C8E" w:rsidRDefault="00BC6052" w:rsidP="00BC6052">
      <w:pPr>
        <w:spacing w:after="160" w:line="259" w:lineRule="auto"/>
        <w:rPr>
          <w:rFonts w:cs="Arial"/>
          <w:sz w:val="16"/>
          <w:szCs w:val="16"/>
        </w:rPr>
      </w:pPr>
    </w:p>
    <w:p w:rsidR="00BC6052" w:rsidRPr="001F1C8E" w:rsidRDefault="00BC6052" w:rsidP="00CB0976">
      <w:pPr>
        <w:rPr>
          <w:b/>
          <w:sz w:val="20"/>
          <w:szCs w:val="20"/>
        </w:rPr>
      </w:pPr>
      <w:r w:rsidRPr="001F1C8E">
        <w:rPr>
          <w:b/>
          <w:sz w:val="20"/>
          <w:szCs w:val="20"/>
        </w:rPr>
        <w:t xml:space="preserve">Beroepstaak 1. </w:t>
      </w:r>
      <w:r w:rsidR="005806EB" w:rsidRPr="001F1C8E">
        <w:rPr>
          <w:b/>
          <w:sz w:val="20"/>
          <w:szCs w:val="20"/>
        </w:rPr>
        <w:t xml:space="preserve">(vak) </w:t>
      </w:r>
      <w:r w:rsidRPr="001F1C8E">
        <w:rPr>
          <w:b/>
          <w:sz w:val="20"/>
          <w:szCs w:val="20"/>
        </w:rPr>
        <w:t>didactisch handelen</w:t>
      </w:r>
    </w:p>
    <w:p w:rsidR="00BC6052" w:rsidRPr="001F1C8E" w:rsidRDefault="00BC6052" w:rsidP="00BC6052"/>
    <w:p w:rsidR="00BC6052" w:rsidRPr="001F1C8E" w:rsidRDefault="00BC6052" w:rsidP="00BC6052">
      <w:pPr>
        <w:pBdr>
          <w:top w:val="single" w:sz="4" w:space="1" w:color="auto"/>
          <w:left w:val="single" w:sz="4" w:space="4" w:color="auto"/>
          <w:bottom w:val="single" w:sz="4" w:space="1" w:color="auto"/>
          <w:right w:val="single" w:sz="4" w:space="4" w:color="auto"/>
          <w:between w:val="single" w:sz="4" w:space="1" w:color="auto"/>
        </w:pBdr>
        <w:shd w:val="clear" w:color="auto" w:fill="F7CAAC" w:themeFill="accent2" w:themeFillTint="66"/>
        <w:spacing w:line="264" w:lineRule="auto"/>
        <w:rPr>
          <w:rFonts w:eastAsia="Arial Unicode MS" w:cs="Arial"/>
          <w:b/>
          <w:spacing w:val="0"/>
          <w:lang w:eastAsia="en-US"/>
        </w:rPr>
      </w:pPr>
      <w:bookmarkStart w:id="18" w:name="_Hlk2680765"/>
      <w:r w:rsidRPr="001F1C8E">
        <w:rPr>
          <w:rFonts w:eastAsia="Arial Unicode MS" w:cs="Arial"/>
          <w:b/>
          <w:spacing w:val="0"/>
          <w:lang w:eastAsia="en-US"/>
        </w:rPr>
        <w:t>Fase 1</w:t>
      </w:r>
    </w:p>
    <w:p w:rsidR="00BC6052" w:rsidRPr="001F1C8E" w:rsidRDefault="005806EB" w:rsidP="00BC6052">
      <w:pPr>
        <w:pBdr>
          <w:top w:val="single" w:sz="4" w:space="1" w:color="auto"/>
          <w:left w:val="single" w:sz="4" w:space="4" w:color="auto"/>
          <w:bottom w:val="single" w:sz="4" w:space="1" w:color="auto"/>
          <w:right w:val="single" w:sz="4" w:space="4" w:color="auto"/>
          <w:between w:val="single" w:sz="4" w:space="1" w:color="auto"/>
        </w:pBdr>
        <w:spacing w:line="264" w:lineRule="auto"/>
        <w:rPr>
          <w:rFonts w:eastAsia="Arial Unicode MS" w:cs="Arial"/>
          <w:spacing w:val="0"/>
          <w:lang w:eastAsia="en-US"/>
        </w:rPr>
      </w:pPr>
      <w:r w:rsidRPr="001F1C8E">
        <w:rPr>
          <w:rFonts w:cs="Arial"/>
        </w:rPr>
        <w:t>Op een lesvoorbereidingsformulier bereid je onderwijsactiviteiten voor en stel je leerdoelen op. Je geeft onder begeleiding les met een begrijpelijke instructie. Dit doe je binnen de tijdsplanning als onderdeel van je klassenmanagement. Je verbindt de lesstof aan aanwezige voorkennis, actualiteiten of de belevingswereld van de leerlingen. Je zet een werkvorm in of stimuleert leerlingen om samen te werken. Je stelt open vragen en geeft leerlingen feedback op het leerproces en het behaalde resultaat. Op inhoudelijke vragen van leerlingen over de onderwijsactiviteit of lesinhoud geef je correct antwoord. Je herkent en benoemt verschillen tussen leerlingen, op cognitief, cultureel, sociaal-emotioneel en motorisch gebied. Je kijkt leerlingenwerk na om te controleren of de leerdoelen zijn behaald.</w:t>
      </w:r>
      <w:r w:rsidR="00BC6052" w:rsidRPr="001F1C8E">
        <w:rPr>
          <w:rFonts w:eastAsia="Arial Unicode MS" w:cs="Arial"/>
          <w:spacing w:val="0"/>
          <w:lang w:eastAsia="en-US"/>
        </w:rPr>
        <w:t xml:space="preserve"> </w:t>
      </w:r>
    </w:p>
    <w:p w:rsidR="00BC6052" w:rsidRPr="001F1C8E" w:rsidRDefault="00BC6052" w:rsidP="00BC6052">
      <w:pPr>
        <w:spacing w:line="264" w:lineRule="auto"/>
        <w:rPr>
          <w:rFonts w:eastAsia="Arial Unicode MS" w:cs="Arial"/>
          <w:b/>
          <w:spacing w:val="0"/>
          <w:lang w:eastAsia="en-US"/>
        </w:rPr>
      </w:pPr>
    </w:p>
    <w:p w:rsidR="00BC6052" w:rsidRPr="001F1C8E" w:rsidRDefault="00BC6052" w:rsidP="00BC6052">
      <w:pPr>
        <w:spacing w:line="264" w:lineRule="auto"/>
        <w:rPr>
          <w:rFonts w:eastAsia="Arial Unicode MS" w:cs="Arial"/>
          <w:b/>
          <w:spacing w:val="0"/>
          <w:lang w:eastAsia="en-US"/>
        </w:rPr>
      </w:pPr>
    </w:p>
    <w:p w:rsidR="00BC6052" w:rsidRPr="001F1C8E" w:rsidRDefault="00BC6052" w:rsidP="00BC6052">
      <w:pPr>
        <w:pBdr>
          <w:top w:val="single" w:sz="4" w:space="1" w:color="auto"/>
          <w:left w:val="single" w:sz="4" w:space="4" w:color="auto"/>
          <w:bottom w:val="single" w:sz="4" w:space="1" w:color="auto"/>
          <w:right w:val="single" w:sz="4" w:space="4" w:color="auto"/>
          <w:between w:val="single" w:sz="4" w:space="1" w:color="auto"/>
        </w:pBdr>
        <w:shd w:val="clear" w:color="auto" w:fill="F7CAAC" w:themeFill="accent2" w:themeFillTint="66"/>
        <w:spacing w:line="264" w:lineRule="auto"/>
        <w:rPr>
          <w:rFonts w:eastAsia="Arial Unicode MS" w:cs="Arial"/>
          <w:b/>
          <w:spacing w:val="0"/>
          <w:lang w:eastAsia="en-US"/>
        </w:rPr>
      </w:pPr>
      <w:r w:rsidRPr="001F1C8E">
        <w:rPr>
          <w:rFonts w:eastAsia="Arial Unicode MS" w:cs="Arial"/>
          <w:b/>
          <w:spacing w:val="0"/>
          <w:lang w:eastAsia="en-US"/>
        </w:rPr>
        <w:t>Fase 2a</w:t>
      </w:r>
    </w:p>
    <w:p w:rsidR="00BC6052" w:rsidRPr="001F1C8E" w:rsidRDefault="00522642" w:rsidP="00BC6052">
      <w:pPr>
        <w:pBdr>
          <w:top w:val="single" w:sz="4" w:space="1" w:color="auto"/>
          <w:left w:val="single" w:sz="4" w:space="4" w:color="auto"/>
          <w:bottom w:val="single" w:sz="4" w:space="1" w:color="auto"/>
          <w:right w:val="single" w:sz="4" w:space="4" w:color="auto"/>
          <w:between w:val="single" w:sz="4" w:space="1" w:color="auto"/>
        </w:pBdr>
        <w:spacing w:line="264" w:lineRule="auto"/>
        <w:rPr>
          <w:rFonts w:eastAsia="Arial Unicode MS" w:cs="Arial"/>
          <w:spacing w:val="0"/>
          <w:lang w:eastAsia="en-US"/>
        </w:rPr>
      </w:pPr>
      <w:r w:rsidRPr="001F1C8E">
        <w:rPr>
          <w:rFonts w:cs="Arial"/>
        </w:rPr>
        <w:t xml:space="preserve">Je geeft een gestructureerde en voorbereide les, die je verbindt aan de eerder opgedane ervaringen van de leerlingen, volgens planning met een duidelijke en interactieve instructie. Je bereidt en ontwerpt lessenseries voor die logisch samenhangen, aansluiten op de belevingswereld, met geïntegreerde thema’s, en met ruimte voor onderzoekend leren, betrokkenheid en creativiteit voor de leerlingen. Je stelt stimulerende vragen die leerlingen helpen tot het komen naar de oplossing. Je stemt je feedback, op proces en product, af op het niveau van de leerling. Je beantwoordt zelfstandig (onverwachte) vragen van leerlingen over </w:t>
      </w:r>
      <w:proofErr w:type="spellStart"/>
      <w:r w:rsidRPr="001F1C8E">
        <w:rPr>
          <w:rFonts w:cs="Arial"/>
        </w:rPr>
        <w:t>vakinhoud</w:t>
      </w:r>
      <w:proofErr w:type="spellEnd"/>
      <w:r w:rsidRPr="001F1C8E">
        <w:rPr>
          <w:rFonts w:cs="Arial"/>
        </w:rPr>
        <w:t xml:space="preserve"> overtuigend en correct. </w:t>
      </w:r>
    </w:p>
    <w:p w:rsidR="001657A3" w:rsidRPr="001F1C8E" w:rsidRDefault="00BC6052" w:rsidP="00BC6052">
      <w:pPr>
        <w:spacing w:line="264" w:lineRule="auto"/>
        <w:rPr>
          <w:rFonts w:eastAsia="Arial Unicode MS" w:cs="Arial"/>
          <w:spacing w:val="0"/>
          <w:lang w:eastAsia="en-US"/>
        </w:rPr>
      </w:pPr>
      <w:r w:rsidRPr="001F1C8E">
        <w:rPr>
          <w:rFonts w:eastAsia="Arial Unicode MS" w:cs="Arial"/>
          <w:spacing w:val="0"/>
          <w:lang w:eastAsia="en-US"/>
        </w:rPr>
        <w:t xml:space="preserve">   </w:t>
      </w:r>
    </w:p>
    <w:p w:rsidR="00BC6052" w:rsidRPr="001F1C8E" w:rsidRDefault="00BC6052" w:rsidP="00BC6052">
      <w:pPr>
        <w:spacing w:line="264" w:lineRule="auto"/>
        <w:rPr>
          <w:rFonts w:eastAsia="Arial Unicode MS" w:cs="Arial"/>
          <w:spacing w:val="0"/>
          <w:lang w:eastAsia="en-US"/>
        </w:rPr>
      </w:pPr>
    </w:p>
    <w:p w:rsidR="00BC6052" w:rsidRPr="001F1C8E" w:rsidRDefault="00BC6052" w:rsidP="00BC6052">
      <w:pPr>
        <w:pBdr>
          <w:top w:val="single" w:sz="4" w:space="1" w:color="auto"/>
          <w:left w:val="single" w:sz="4" w:space="4" w:color="auto"/>
          <w:bottom w:val="single" w:sz="4" w:space="1" w:color="auto"/>
          <w:right w:val="single" w:sz="4" w:space="4" w:color="auto"/>
          <w:between w:val="single" w:sz="4" w:space="1" w:color="auto"/>
        </w:pBdr>
        <w:shd w:val="clear" w:color="auto" w:fill="F7CAAC" w:themeFill="accent2" w:themeFillTint="66"/>
        <w:spacing w:line="264" w:lineRule="auto"/>
        <w:rPr>
          <w:rFonts w:eastAsia="Arial Unicode MS" w:cs="Arial"/>
          <w:b/>
          <w:spacing w:val="0"/>
          <w:lang w:eastAsia="en-US"/>
        </w:rPr>
      </w:pPr>
      <w:r w:rsidRPr="001F1C8E">
        <w:rPr>
          <w:rFonts w:eastAsia="Arial Unicode MS" w:cs="Arial"/>
          <w:b/>
          <w:spacing w:val="0"/>
          <w:lang w:eastAsia="en-US"/>
        </w:rPr>
        <w:t>Fase 2b</w:t>
      </w:r>
    </w:p>
    <w:p w:rsidR="00BC6052" w:rsidRPr="001F1C8E" w:rsidRDefault="00522642" w:rsidP="00BC6052">
      <w:pPr>
        <w:pBdr>
          <w:top w:val="single" w:sz="4" w:space="1" w:color="auto"/>
          <w:left w:val="single" w:sz="4" w:space="4" w:color="auto"/>
          <w:bottom w:val="single" w:sz="4" w:space="1" w:color="auto"/>
          <w:right w:val="single" w:sz="4" w:space="4" w:color="auto"/>
          <w:between w:val="single" w:sz="4" w:space="1" w:color="auto"/>
        </w:pBdr>
        <w:spacing w:line="264" w:lineRule="auto"/>
        <w:rPr>
          <w:rFonts w:eastAsia="Arial Unicode MS" w:cs="Arial"/>
          <w:spacing w:val="0"/>
          <w:lang w:eastAsia="en-US"/>
        </w:rPr>
      </w:pPr>
      <w:r w:rsidRPr="001F1C8E">
        <w:rPr>
          <w:rFonts w:cs="Arial"/>
        </w:rPr>
        <w:t xml:space="preserve">Je stelt leerdoelen op in lijn met het niveau van de leerlingen. Je hanteert voor het behalen van de leerdoelen gevarieerde en effectieve werkvormen en je stimuleert dat leerlingen kennis en oplossingen uitwisselen. Je stemt je onderwijsaanbod en lesontwerp af op de diversiteit en relevante verschillen bij leerlingen en hun belevingswereld. Hierbij differentieer je als onderdeel van je klassenmanagement of in het soort kennis en vaardigheid bevorderende vragen die je stelt, je instructie, de verwerking (in niveaugroepen) of de feedback die je geeft. In je voorbereiding beschrijf je de gemaakte keuzes bij de heterogene groep en je kunt deze keuzes onderbouwen. De gegeven of ontworpen lessen(series) voer je planmatig uit en je kiest of ontwerpt </w:t>
      </w:r>
      <w:proofErr w:type="spellStart"/>
      <w:r w:rsidRPr="001F1C8E">
        <w:rPr>
          <w:rFonts w:cs="Arial"/>
        </w:rPr>
        <w:t>toetsvormen</w:t>
      </w:r>
      <w:proofErr w:type="spellEnd"/>
      <w:r w:rsidRPr="001F1C8E">
        <w:rPr>
          <w:rFonts w:cs="Arial"/>
        </w:rPr>
        <w:t xml:space="preserve"> om het leerproces en resultaat te evalueren. </w:t>
      </w:r>
      <w:proofErr w:type="spellStart"/>
      <w:r w:rsidRPr="001F1C8E">
        <w:rPr>
          <w:rFonts w:cs="Arial"/>
        </w:rPr>
        <w:t>Leerlinggegevens</w:t>
      </w:r>
      <w:proofErr w:type="spellEnd"/>
      <w:r w:rsidRPr="001F1C8E">
        <w:rPr>
          <w:rFonts w:cs="Arial"/>
        </w:rPr>
        <w:t xml:space="preserve"> houd je bij in een vorm van administratie en deze gebruik je als informerende bron bij de samenstelling en aanpassing van je onderwijsaanbod.  </w:t>
      </w:r>
    </w:p>
    <w:p w:rsidR="00BC6052" w:rsidRPr="001F1C8E" w:rsidRDefault="00BC6052" w:rsidP="00BC6052">
      <w:pPr>
        <w:spacing w:line="264" w:lineRule="auto"/>
        <w:rPr>
          <w:rFonts w:eastAsia="Arial Unicode MS" w:cs="Arial"/>
          <w:b/>
          <w:spacing w:val="0"/>
          <w:lang w:eastAsia="en-US"/>
        </w:rPr>
      </w:pPr>
    </w:p>
    <w:p w:rsidR="00BC6052" w:rsidRPr="001F1C8E" w:rsidRDefault="00BC6052" w:rsidP="00BC6052">
      <w:pPr>
        <w:spacing w:line="264" w:lineRule="auto"/>
        <w:rPr>
          <w:rFonts w:eastAsia="Arial Unicode MS" w:cs="Arial"/>
          <w:b/>
          <w:spacing w:val="0"/>
          <w:lang w:eastAsia="en-US"/>
        </w:rPr>
      </w:pPr>
    </w:p>
    <w:bookmarkEnd w:id="18"/>
    <w:p w:rsidR="001657A3" w:rsidRPr="001F1C8E" w:rsidRDefault="001657A3" w:rsidP="00CB0976">
      <w:pPr>
        <w:rPr>
          <w:rFonts w:eastAsia="Arial Unicode MS"/>
          <w:b/>
          <w:sz w:val="22"/>
          <w:szCs w:val="22"/>
          <w:lang w:eastAsia="en-US"/>
        </w:rPr>
      </w:pPr>
    </w:p>
    <w:p w:rsidR="00BC6052" w:rsidRPr="001F1C8E" w:rsidRDefault="00BC6052" w:rsidP="00CB0976">
      <w:pPr>
        <w:rPr>
          <w:rFonts w:eastAsia="Arial Unicode MS"/>
          <w:b/>
          <w:sz w:val="22"/>
          <w:szCs w:val="22"/>
          <w:lang w:eastAsia="en-US"/>
        </w:rPr>
      </w:pPr>
      <w:r w:rsidRPr="001F1C8E">
        <w:rPr>
          <w:rFonts w:eastAsia="Arial Unicode MS"/>
          <w:b/>
          <w:sz w:val="22"/>
          <w:szCs w:val="22"/>
          <w:lang w:eastAsia="en-US"/>
        </w:rPr>
        <w:t>Beroepstaak 2 - pedagogisch handelen</w:t>
      </w:r>
    </w:p>
    <w:p w:rsidR="00522642" w:rsidRPr="001F1C8E" w:rsidRDefault="00522642" w:rsidP="00CB0976">
      <w:pPr>
        <w:rPr>
          <w:rFonts w:eastAsia="Arial Unicode MS"/>
          <w:b/>
          <w:sz w:val="22"/>
          <w:szCs w:val="22"/>
          <w:lang w:eastAsia="en-US"/>
        </w:rPr>
      </w:pPr>
    </w:p>
    <w:tbl>
      <w:tblPr>
        <w:tblStyle w:val="Tabelraster"/>
        <w:tblW w:w="9356" w:type="dxa"/>
        <w:tblInd w:w="-147" w:type="dxa"/>
        <w:tblLook w:val="04A0" w:firstRow="1" w:lastRow="0" w:firstColumn="1" w:lastColumn="0" w:noHBand="0" w:noVBand="1"/>
      </w:tblPr>
      <w:tblGrid>
        <w:gridCol w:w="9356"/>
      </w:tblGrid>
      <w:tr w:rsidR="00522642" w:rsidRPr="001F1C8E" w:rsidTr="00522642">
        <w:tc>
          <w:tcPr>
            <w:tcW w:w="9356" w:type="dxa"/>
            <w:shd w:val="clear" w:color="auto" w:fill="F7CAAC" w:themeFill="accent2" w:themeFillTint="66"/>
          </w:tcPr>
          <w:p w:rsidR="00522642" w:rsidRPr="001F1C8E" w:rsidRDefault="00522642" w:rsidP="00522642">
            <w:pPr>
              <w:shd w:val="clear" w:color="auto" w:fill="F7CAAC" w:themeFill="accent2" w:themeFillTint="66"/>
              <w:spacing w:line="264" w:lineRule="auto"/>
              <w:rPr>
                <w:rFonts w:eastAsia="Arial Unicode MS" w:cs="Arial"/>
                <w:b/>
                <w:spacing w:val="0"/>
                <w:lang w:eastAsia="en-US"/>
              </w:rPr>
            </w:pPr>
            <w:r w:rsidRPr="001F1C8E">
              <w:rPr>
                <w:rFonts w:eastAsia="Arial Unicode MS" w:cs="Arial"/>
                <w:b/>
                <w:spacing w:val="0"/>
                <w:lang w:eastAsia="en-US"/>
              </w:rPr>
              <w:t>Fase 1</w:t>
            </w:r>
          </w:p>
        </w:tc>
      </w:tr>
      <w:tr w:rsidR="00522642" w:rsidRPr="001F1C8E" w:rsidTr="00522642">
        <w:tc>
          <w:tcPr>
            <w:tcW w:w="9356" w:type="dxa"/>
          </w:tcPr>
          <w:p w:rsidR="00522642" w:rsidRPr="001F1C8E" w:rsidRDefault="00522642" w:rsidP="00522642">
            <w:pPr>
              <w:spacing w:line="280" w:lineRule="exact"/>
              <w:rPr>
                <w:rFonts w:eastAsia="Arial Unicode MS" w:cs="Arial"/>
                <w:b/>
                <w:spacing w:val="0"/>
                <w:lang w:eastAsia="en-US"/>
              </w:rPr>
            </w:pPr>
            <w:r w:rsidRPr="001F1C8E">
              <w:rPr>
                <w:rFonts w:cs="Arial"/>
                <w:color w:val="000000"/>
              </w:rPr>
              <w:t>Je stelt je betrokken en geïnteresseerd op en je stimuleert een prettige sfeer in de klas. Bij het contact en de communicatie met leerlingen ben je vriendelijk, luister je en stel je vragen. Je benoemt wat er speelt in de groep en bij de leerlingen, je stimuleert hun inbreng en soms maak je hier gebruik van. Onder begeleiding stimuleer je de zelfstandigheid van leerlingen. Je benoemt actuele maatschappelijke thema’s. Je bent je bewust dat je handelt vanuit je persoonlijke normen en waarden en merkt op hoe dit van invloed is op de leerlingen. Je observeert (on)gewenst gedrag en benoemt dit in je omgang met de leerlingen. Je houdt onder begeleiding orde in een klassikale setting. Je observeert en analyseert onderdelen van het leerproces en merkt incidenteel leer- en gedragsproblemen op. </w:t>
            </w:r>
          </w:p>
          <w:p w:rsidR="00522642" w:rsidRPr="001F1C8E" w:rsidRDefault="00522642" w:rsidP="00BC6052">
            <w:pPr>
              <w:spacing w:line="264" w:lineRule="auto"/>
              <w:rPr>
                <w:rFonts w:eastAsia="Arial Unicode MS" w:cs="Arial"/>
                <w:b/>
                <w:spacing w:val="0"/>
                <w:lang w:eastAsia="en-US"/>
              </w:rPr>
            </w:pPr>
          </w:p>
        </w:tc>
      </w:tr>
    </w:tbl>
    <w:p w:rsidR="00BC6052" w:rsidRPr="001F1C8E" w:rsidRDefault="00BC6052" w:rsidP="00BC6052">
      <w:pPr>
        <w:spacing w:line="264" w:lineRule="auto"/>
        <w:rPr>
          <w:rFonts w:eastAsia="Arial Unicode MS" w:cs="Arial"/>
          <w:b/>
          <w:spacing w:val="0"/>
          <w:lang w:eastAsia="en-US"/>
        </w:rPr>
      </w:pPr>
    </w:p>
    <w:p w:rsidR="00522642" w:rsidRPr="001F1C8E" w:rsidRDefault="00522642" w:rsidP="00BC6052">
      <w:pPr>
        <w:spacing w:line="264" w:lineRule="auto"/>
        <w:rPr>
          <w:rFonts w:eastAsia="Arial Unicode MS" w:cs="Arial"/>
          <w:b/>
          <w:spacing w:val="0"/>
          <w:lang w:eastAsia="en-US"/>
        </w:rPr>
      </w:pPr>
    </w:p>
    <w:p w:rsidR="00BC6052" w:rsidRPr="001F1C8E" w:rsidRDefault="00BC6052" w:rsidP="00BC6052">
      <w:pPr>
        <w:spacing w:line="264" w:lineRule="auto"/>
        <w:rPr>
          <w:rFonts w:eastAsia="Arial Unicode MS" w:cs="Arial"/>
          <w:b/>
          <w:spacing w:val="0"/>
          <w:lang w:eastAsia="en-US"/>
        </w:rPr>
      </w:pPr>
    </w:p>
    <w:p w:rsidR="00BC6052" w:rsidRPr="001F1C8E" w:rsidRDefault="00BC6052" w:rsidP="00BC6052">
      <w:pPr>
        <w:spacing w:line="264"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522642" w:rsidRPr="001F1C8E" w:rsidTr="00522642">
        <w:tc>
          <w:tcPr>
            <w:tcW w:w="9356" w:type="dxa"/>
            <w:shd w:val="clear" w:color="auto" w:fill="F7CAAC" w:themeFill="accent2" w:themeFillTint="66"/>
          </w:tcPr>
          <w:p w:rsidR="00522642" w:rsidRPr="001F1C8E" w:rsidRDefault="00522642">
            <w:pPr>
              <w:spacing w:after="160" w:line="259" w:lineRule="auto"/>
              <w:rPr>
                <w:rFonts w:eastAsia="Arial Unicode MS" w:cs="Arial"/>
                <w:b/>
                <w:spacing w:val="0"/>
                <w:lang w:eastAsia="en-US"/>
              </w:rPr>
            </w:pPr>
            <w:r w:rsidRPr="001F1C8E">
              <w:rPr>
                <w:rFonts w:eastAsia="Arial Unicode MS" w:cs="Arial"/>
                <w:b/>
                <w:spacing w:val="0"/>
                <w:lang w:eastAsia="en-US"/>
              </w:rPr>
              <w:t>Fase 2a</w:t>
            </w:r>
          </w:p>
        </w:tc>
      </w:tr>
      <w:tr w:rsidR="00522642" w:rsidRPr="001F1C8E" w:rsidTr="00522642">
        <w:trPr>
          <w:trHeight w:val="519"/>
        </w:trPr>
        <w:tc>
          <w:tcPr>
            <w:tcW w:w="9356" w:type="dxa"/>
          </w:tcPr>
          <w:p w:rsidR="00522642" w:rsidRPr="001F1C8E" w:rsidRDefault="00522642" w:rsidP="00522642">
            <w:pPr>
              <w:spacing w:line="280" w:lineRule="exact"/>
              <w:rPr>
                <w:rFonts w:eastAsia="Arial Unicode MS" w:cs="Arial"/>
                <w:b/>
                <w:spacing w:val="0"/>
                <w:lang w:eastAsia="en-US"/>
              </w:rPr>
            </w:pPr>
            <w:r w:rsidRPr="001F1C8E">
              <w:rPr>
                <w:rFonts w:cs="Arial"/>
                <w:color w:val="000000"/>
              </w:rPr>
              <w:t>Je draagt bij aan en investeert in een veilige sfeer in de klas. Je handelt op basis van vertrouwen in de leerlingen en je hebt realistische, hoge verwachtingen van hen. Je maakt structureel contact met je leerlingen, waarbij je effectief, enthousiast en betrokken communiceert. Je stimuleert, benut en speelt in op de inbreng van leerlingen. Je begeleidt leerlingen in de ontwikkeling van hun actieve rol in het leerproces en hun zelfstandigheid. Je houdt, in grotere mate van zelfstandigheid, orde in de klas, waarbij je een balans hanteert tussen gezag houden en ruimte geven. </w:t>
            </w:r>
          </w:p>
        </w:tc>
      </w:tr>
    </w:tbl>
    <w:p w:rsidR="00522642" w:rsidRPr="001F1C8E" w:rsidRDefault="00522642">
      <w:pPr>
        <w:spacing w:after="160" w:line="259"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522642" w:rsidRPr="001F1C8E" w:rsidTr="00CB562A">
        <w:tc>
          <w:tcPr>
            <w:tcW w:w="9356" w:type="dxa"/>
            <w:shd w:val="clear" w:color="auto" w:fill="F7CAAC" w:themeFill="accent2" w:themeFillTint="66"/>
          </w:tcPr>
          <w:p w:rsidR="00522642" w:rsidRPr="001F1C8E" w:rsidRDefault="00CB562A">
            <w:pPr>
              <w:spacing w:after="160" w:line="259" w:lineRule="auto"/>
              <w:rPr>
                <w:rFonts w:eastAsia="Arial Unicode MS" w:cs="Arial"/>
                <w:b/>
                <w:spacing w:val="0"/>
                <w:lang w:eastAsia="en-US"/>
              </w:rPr>
            </w:pPr>
            <w:r w:rsidRPr="001F1C8E">
              <w:rPr>
                <w:rFonts w:eastAsia="Arial Unicode MS" w:cs="Arial"/>
                <w:b/>
                <w:spacing w:val="0"/>
                <w:lang w:eastAsia="en-US"/>
              </w:rPr>
              <w:t>Fase 2b</w:t>
            </w:r>
          </w:p>
        </w:tc>
      </w:tr>
      <w:tr w:rsidR="00522642" w:rsidRPr="001F1C8E" w:rsidTr="00CB562A">
        <w:tc>
          <w:tcPr>
            <w:tcW w:w="9356" w:type="dxa"/>
          </w:tcPr>
          <w:p w:rsidR="00522642" w:rsidRPr="001F1C8E" w:rsidRDefault="00CB562A" w:rsidP="00CB562A">
            <w:pPr>
              <w:spacing w:line="280" w:lineRule="exact"/>
              <w:rPr>
                <w:rFonts w:eastAsia="Arial Unicode MS" w:cs="Arial"/>
                <w:b/>
                <w:spacing w:val="0"/>
                <w:lang w:eastAsia="en-US"/>
              </w:rPr>
            </w:pPr>
            <w:r w:rsidRPr="001F1C8E">
              <w:rPr>
                <w:rFonts w:cs="Arial"/>
                <w:color w:val="000000"/>
              </w:rPr>
              <w:t>Je beschrijft en handelt naar de invloed die je hebt bij groepsvorming. Je speelt geregeld, op positieve wijze, in op zaken die spelen in de groep. Je bent je bewust van je aannames, (voor)oordelen, waarden, normen, voorkeuren en blinde vlekken en hoe deze relateren aan jou als leraar en rolmodel. Je zet maatschappelijke/culturele thema’s in en maakt deze bespreekbaar tijdens klassengesprekken en begeleidt leerlingen bij hun verheldering van normen en waarden en bewustwording van gedachten en handelingen. Bij (on)gewenst gedrag en ordeverstoringen handel je op structurele en toepasselijke wijze. Je analyseert het leerproces van leerlingen, signaleert hierbij leer- en gedragsproblemen, en kunt hier onder begeleiding op inspelen in je onderwijspraktijk. Je vertaalt de resultaten van de analyse van het leerproces naar een ontwikkelperspectief/handelingsplan. </w:t>
            </w:r>
          </w:p>
        </w:tc>
      </w:tr>
    </w:tbl>
    <w:p w:rsidR="00BC6052" w:rsidRPr="001F1C8E" w:rsidRDefault="00BC6052" w:rsidP="00BC6052">
      <w:pPr>
        <w:spacing w:line="264" w:lineRule="auto"/>
        <w:rPr>
          <w:rFonts w:eastAsia="Arial Unicode MS" w:cs="Arial"/>
          <w:b/>
          <w:spacing w:val="0"/>
          <w:lang w:eastAsia="en-US"/>
        </w:rPr>
      </w:pPr>
    </w:p>
    <w:p w:rsidR="001657A3" w:rsidRPr="001F1C8E" w:rsidRDefault="001657A3" w:rsidP="00CB0976">
      <w:pPr>
        <w:rPr>
          <w:rFonts w:eastAsia="Arial Unicode MS"/>
          <w:b/>
          <w:sz w:val="22"/>
          <w:szCs w:val="22"/>
          <w:lang w:eastAsia="en-US"/>
        </w:rPr>
      </w:pPr>
    </w:p>
    <w:p w:rsidR="00BC6052" w:rsidRPr="001F1C8E" w:rsidRDefault="00BC6052" w:rsidP="00CB0976">
      <w:pPr>
        <w:rPr>
          <w:rFonts w:eastAsia="Arial Unicode MS"/>
          <w:b/>
          <w:sz w:val="22"/>
          <w:szCs w:val="22"/>
          <w:lang w:eastAsia="en-US"/>
        </w:rPr>
      </w:pPr>
      <w:r w:rsidRPr="001F1C8E">
        <w:rPr>
          <w:rFonts w:eastAsia="Arial Unicode MS"/>
          <w:b/>
          <w:sz w:val="22"/>
          <w:szCs w:val="22"/>
          <w:lang w:eastAsia="en-US"/>
        </w:rPr>
        <w:t xml:space="preserve">Beroepstaak </w:t>
      </w:r>
      <w:r w:rsidR="00CB562A" w:rsidRPr="001F1C8E">
        <w:rPr>
          <w:rFonts w:eastAsia="Arial Unicode MS"/>
          <w:b/>
          <w:sz w:val="22"/>
          <w:szCs w:val="22"/>
          <w:lang w:eastAsia="en-US"/>
        </w:rPr>
        <w:t>3</w:t>
      </w:r>
      <w:r w:rsidRPr="001F1C8E">
        <w:rPr>
          <w:rFonts w:eastAsia="Arial Unicode MS"/>
          <w:b/>
          <w:sz w:val="22"/>
          <w:szCs w:val="22"/>
          <w:lang w:eastAsia="en-US"/>
        </w:rPr>
        <w:t xml:space="preserve"> - Samenwerken met collega’s, ouders en externen</w:t>
      </w:r>
    </w:p>
    <w:p w:rsidR="00BC6052" w:rsidRPr="001F1C8E" w:rsidRDefault="00BC6052" w:rsidP="00BC6052">
      <w:pPr>
        <w:rPr>
          <w:rFonts w:cs="Arial"/>
        </w:rPr>
      </w:pPr>
    </w:p>
    <w:tbl>
      <w:tblPr>
        <w:tblStyle w:val="Tabelraster"/>
        <w:tblW w:w="9356" w:type="dxa"/>
        <w:tblInd w:w="-147" w:type="dxa"/>
        <w:tblLook w:val="04A0" w:firstRow="1" w:lastRow="0" w:firstColumn="1" w:lastColumn="0" w:noHBand="0" w:noVBand="1"/>
      </w:tblPr>
      <w:tblGrid>
        <w:gridCol w:w="9356"/>
      </w:tblGrid>
      <w:tr w:rsidR="00CB562A" w:rsidRPr="001F1C8E" w:rsidTr="00CB562A">
        <w:tc>
          <w:tcPr>
            <w:tcW w:w="9356" w:type="dxa"/>
            <w:shd w:val="clear" w:color="auto" w:fill="F7CAAC" w:themeFill="accent2" w:themeFillTint="66"/>
          </w:tcPr>
          <w:p w:rsidR="00CB562A" w:rsidRPr="001F1C8E" w:rsidRDefault="00CB562A" w:rsidP="00BC6052">
            <w:pPr>
              <w:spacing w:after="160" w:line="259" w:lineRule="auto"/>
              <w:rPr>
                <w:rFonts w:eastAsia="Arial Unicode MS" w:cs="Arial"/>
                <w:b/>
                <w:spacing w:val="0"/>
                <w:lang w:eastAsia="en-US"/>
              </w:rPr>
            </w:pPr>
            <w:r w:rsidRPr="001F1C8E">
              <w:rPr>
                <w:rFonts w:eastAsia="Arial Unicode MS" w:cs="Arial"/>
                <w:b/>
                <w:spacing w:val="0"/>
                <w:lang w:eastAsia="en-US"/>
              </w:rPr>
              <w:t>Fase 1</w:t>
            </w:r>
          </w:p>
        </w:tc>
      </w:tr>
      <w:tr w:rsidR="00CB562A" w:rsidRPr="001F1C8E" w:rsidTr="00CB562A">
        <w:tc>
          <w:tcPr>
            <w:tcW w:w="9356" w:type="dxa"/>
          </w:tcPr>
          <w:p w:rsidR="00CB562A" w:rsidRPr="001F1C8E" w:rsidRDefault="00CB562A" w:rsidP="00CB562A">
            <w:pPr>
              <w:spacing w:line="280" w:lineRule="exact"/>
              <w:rPr>
                <w:rFonts w:eastAsia="Arial Unicode MS" w:cs="Arial"/>
                <w:b/>
                <w:spacing w:val="0"/>
                <w:lang w:eastAsia="en-US"/>
              </w:rPr>
            </w:pPr>
            <w:r w:rsidRPr="001F1C8E">
              <w:rPr>
                <w:rFonts w:cs="Arial"/>
              </w:rPr>
              <w:t>Je benoemt verschillende samenwerkingsvormen die bij het brede takenpakket van leraren aan bod komen.</w:t>
            </w:r>
            <w:r w:rsidRPr="001F1C8E">
              <w:rPr>
                <w:rFonts w:cs="Arial"/>
                <w:color w:val="000000" w:themeColor="text1"/>
              </w:rPr>
              <w:t xml:space="preserve"> </w:t>
            </w:r>
            <w:r w:rsidRPr="001F1C8E">
              <w:rPr>
                <w:rFonts w:cs="Arial"/>
              </w:rPr>
              <w:t xml:space="preserve">Je investeert in de samenwerking met medestudenten op de pabo en de collega’s in je team, waarbij je op een prettige manier met hen communiceert en informatie deelt. Je staat ouders vriendelijk te woord in informele settingen en herkent de toegevoegde waarde van deze interacties. Je schuift, na afstemming met je praktijkbegeleider, soms als toehoorder aan bij overleggen. Je signaleert dat betrokkenen verschillende opvattingen, visies, waarden en normen hebben en je herkent hoe deze tot uiting komen in het werkveld. </w:t>
            </w:r>
          </w:p>
        </w:tc>
      </w:tr>
    </w:tbl>
    <w:p w:rsidR="00BC6052" w:rsidRPr="001F1C8E" w:rsidRDefault="00BC6052" w:rsidP="00BC6052">
      <w:pPr>
        <w:spacing w:after="160" w:line="259"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CB562A" w:rsidRPr="001F1C8E" w:rsidTr="00CB562A">
        <w:tc>
          <w:tcPr>
            <w:tcW w:w="9356" w:type="dxa"/>
            <w:shd w:val="clear" w:color="auto" w:fill="F7CAAC" w:themeFill="accent2" w:themeFillTint="66"/>
          </w:tcPr>
          <w:p w:rsidR="00CB562A" w:rsidRPr="001F1C8E" w:rsidRDefault="00CB562A" w:rsidP="00BC6052">
            <w:pPr>
              <w:spacing w:after="160" w:line="259" w:lineRule="auto"/>
              <w:rPr>
                <w:rFonts w:eastAsia="Arial Unicode MS" w:cs="Arial"/>
                <w:b/>
                <w:spacing w:val="0"/>
                <w:lang w:eastAsia="en-US"/>
              </w:rPr>
            </w:pPr>
            <w:r w:rsidRPr="001F1C8E">
              <w:rPr>
                <w:rFonts w:eastAsia="Arial Unicode MS" w:cs="Arial"/>
                <w:b/>
                <w:spacing w:val="0"/>
                <w:lang w:eastAsia="en-US"/>
              </w:rPr>
              <w:t>Fase 2a</w:t>
            </w:r>
          </w:p>
        </w:tc>
      </w:tr>
      <w:tr w:rsidR="00CB562A" w:rsidRPr="001F1C8E" w:rsidTr="00CB562A">
        <w:tc>
          <w:tcPr>
            <w:tcW w:w="9356" w:type="dxa"/>
          </w:tcPr>
          <w:p w:rsidR="00CB562A" w:rsidRPr="001F1C8E" w:rsidRDefault="00CB562A" w:rsidP="00CB562A">
            <w:pPr>
              <w:spacing w:line="280" w:lineRule="exact"/>
              <w:rPr>
                <w:rFonts w:eastAsia="Arial Unicode MS" w:cs="Arial"/>
                <w:b/>
                <w:spacing w:val="0"/>
                <w:lang w:eastAsia="en-US"/>
              </w:rPr>
            </w:pPr>
            <w:r w:rsidRPr="001F1C8E">
              <w:rPr>
                <w:rFonts w:cs="Arial"/>
              </w:rPr>
              <w:t xml:space="preserve">Je neemt initiatief om samen te werken met collega’s in het team en bij het betrekken van ouders. Je gebruikt informatie van deze betrokkenen als input voor je eigen handelen en neemt initiatief om je werkzaamheden met hen af te stemmen. Je stelt je behulpzaam op bij teamtaken en vervult hierin een ondersteunende rol. Je sluit, na afstemming met je praktijkbegeleider, aan bij overlegvormen en brengt hierbij af en toe een eigen inzicht in. Je houdt bij je handelen rekening met de opvattingen, visies, waarden en normen die zich voordoen in de schoolcontext. </w:t>
            </w:r>
          </w:p>
        </w:tc>
      </w:tr>
    </w:tbl>
    <w:p w:rsidR="00CB562A" w:rsidRPr="001F1C8E" w:rsidRDefault="00CB562A" w:rsidP="00BC6052">
      <w:pPr>
        <w:spacing w:after="160" w:line="259"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CB562A" w:rsidRPr="001F1C8E" w:rsidTr="00CB562A">
        <w:tc>
          <w:tcPr>
            <w:tcW w:w="9356" w:type="dxa"/>
            <w:shd w:val="clear" w:color="auto" w:fill="F7CAAC" w:themeFill="accent2" w:themeFillTint="66"/>
          </w:tcPr>
          <w:p w:rsidR="00CB562A" w:rsidRPr="001F1C8E" w:rsidRDefault="00CB562A" w:rsidP="00BC6052">
            <w:pPr>
              <w:spacing w:after="160" w:line="259" w:lineRule="auto"/>
              <w:rPr>
                <w:rFonts w:eastAsia="Arial Unicode MS" w:cs="Arial"/>
                <w:b/>
                <w:spacing w:val="0"/>
                <w:lang w:eastAsia="en-US"/>
              </w:rPr>
            </w:pPr>
            <w:r w:rsidRPr="001F1C8E">
              <w:rPr>
                <w:rFonts w:eastAsia="Arial Unicode MS" w:cs="Arial"/>
                <w:b/>
                <w:spacing w:val="0"/>
                <w:lang w:eastAsia="en-US"/>
              </w:rPr>
              <w:t>Fase 2b</w:t>
            </w:r>
          </w:p>
        </w:tc>
      </w:tr>
      <w:tr w:rsidR="00CB562A" w:rsidRPr="001F1C8E" w:rsidTr="00CB562A">
        <w:tc>
          <w:tcPr>
            <w:tcW w:w="9356" w:type="dxa"/>
          </w:tcPr>
          <w:p w:rsidR="00CB562A" w:rsidRPr="001F1C8E" w:rsidRDefault="00CB562A" w:rsidP="00CB562A">
            <w:pPr>
              <w:spacing w:line="280" w:lineRule="exact"/>
              <w:rPr>
                <w:rFonts w:eastAsia="Arial Unicode MS" w:cs="Arial"/>
                <w:b/>
                <w:spacing w:val="0"/>
                <w:lang w:eastAsia="en-US"/>
              </w:rPr>
            </w:pPr>
            <w:r w:rsidRPr="001F1C8E">
              <w:rPr>
                <w:rFonts w:cs="Arial"/>
              </w:rPr>
              <w:t xml:space="preserve">Je werkt, onder begeleiding en in afstemming met je praktijkbegeleider, samen met collega’s aan ontwikkelingen en verbeteringen in de school. Je voert aspecten van teamtaken uit en je participeert actief bij interne overleggen. In contact met externen breng je af en toe je eigen professionele inzichten in en investeer je in het behoud van een warme relatie. Voor de optimale ontwikkeling van een leerling handel je in samenspraak met de intern begeleider en ouders. Je bent aanwezig bij de oudergesprekken en hier lever je input bij. Je overziet de invloed van de diversiteit in het werkveld en in de schoolcontext handel je met begrip hiernaar. </w:t>
            </w:r>
          </w:p>
        </w:tc>
      </w:tr>
    </w:tbl>
    <w:p w:rsidR="00CB562A" w:rsidRPr="001F1C8E" w:rsidRDefault="00CB562A" w:rsidP="00BC6052">
      <w:pPr>
        <w:spacing w:after="160" w:line="259" w:lineRule="auto"/>
        <w:rPr>
          <w:rFonts w:eastAsia="Arial Unicode MS" w:cs="Arial"/>
          <w:b/>
          <w:spacing w:val="0"/>
          <w:lang w:eastAsia="en-US"/>
        </w:rPr>
      </w:pPr>
    </w:p>
    <w:p w:rsidR="00BC6052" w:rsidRPr="001F1C8E" w:rsidRDefault="00BC6052" w:rsidP="00CB0976">
      <w:pPr>
        <w:rPr>
          <w:rFonts w:eastAsia="Arial Unicode MS"/>
          <w:b/>
          <w:sz w:val="22"/>
          <w:szCs w:val="22"/>
          <w:lang w:eastAsia="en-US"/>
        </w:rPr>
      </w:pPr>
      <w:r w:rsidRPr="001F1C8E">
        <w:rPr>
          <w:rFonts w:eastAsia="Arial Unicode MS"/>
          <w:b/>
          <w:sz w:val="22"/>
          <w:szCs w:val="22"/>
          <w:lang w:eastAsia="en-US"/>
        </w:rPr>
        <w:t xml:space="preserve">Beroepstaak </w:t>
      </w:r>
      <w:r w:rsidR="00CB562A" w:rsidRPr="001F1C8E">
        <w:rPr>
          <w:rFonts w:eastAsia="Arial Unicode MS"/>
          <w:b/>
          <w:sz w:val="22"/>
          <w:szCs w:val="22"/>
          <w:lang w:eastAsia="en-US"/>
        </w:rPr>
        <w:t xml:space="preserve">4 </w:t>
      </w:r>
      <w:r w:rsidRPr="001F1C8E">
        <w:rPr>
          <w:rFonts w:eastAsia="Arial Unicode MS"/>
          <w:b/>
          <w:sz w:val="22"/>
          <w:szCs w:val="22"/>
          <w:lang w:eastAsia="en-US"/>
        </w:rPr>
        <w:t xml:space="preserve">- De </w:t>
      </w:r>
      <w:r w:rsidR="00CB562A" w:rsidRPr="001F1C8E">
        <w:rPr>
          <w:rFonts w:eastAsia="Arial Unicode MS"/>
          <w:b/>
          <w:sz w:val="22"/>
          <w:szCs w:val="22"/>
          <w:lang w:eastAsia="en-US"/>
        </w:rPr>
        <w:t>reflectieve</w:t>
      </w:r>
      <w:r w:rsidRPr="001F1C8E">
        <w:rPr>
          <w:rFonts w:eastAsia="Arial Unicode MS"/>
          <w:b/>
          <w:sz w:val="22"/>
          <w:szCs w:val="22"/>
          <w:lang w:eastAsia="en-US"/>
        </w:rPr>
        <w:t xml:space="preserve"> professional</w:t>
      </w:r>
    </w:p>
    <w:p w:rsidR="00BC6052" w:rsidRPr="001F1C8E" w:rsidRDefault="00BC6052" w:rsidP="00BC6052">
      <w:pPr>
        <w:spacing w:line="264"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CB562A" w:rsidRPr="001F1C8E" w:rsidTr="00CB562A">
        <w:tc>
          <w:tcPr>
            <w:tcW w:w="9356" w:type="dxa"/>
            <w:shd w:val="clear" w:color="auto" w:fill="F7CAAC" w:themeFill="accent2" w:themeFillTint="66"/>
          </w:tcPr>
          <w:p w:rsidR="00CB562A" w:rsidRPr="001F1C8E" w:rsidRDefault="00CB562A">
            <w:pPr>
              <w:spacing w:after="160" w:line="259" w:lineRule="auto"/>
              <w:rPr>
                <w:rFonts w:eastAsia="Arial Unicode MS" w:cs="Arial"/>
                <w:b/>
              </w:rPr>
            </w:pPr>
            <w:r w:rsidRPr="001F1C8E">
              <w:rPr>
                <w:rFonts w:eastAsia="Arial Unicode MS" w:cs="Arial"/>
                <w:b/>
              </w:rPr>
              <w:t>Fase 1</w:t>
            </w:r>
          </w:p>
        </w:tc>
      </w:tr>
      <w:tr w:rsidR="00CB562A" w:rsidRPr="001F1C8E" w:rsidTr="00CB562A">
        <w:tc>
          <w:tcPr>
            <w:tcW w:w="9356" w:type="dxa"/>
          </w:tcPr>
          <w:p w:rsidR="00CB562A" w:rsidRPr="001F1C8E" w:rsidRDefault="00CB562A" w:rsidP="00CB562A">
            <w:pPr>
              <w:spacing w:line="280" w:lineRule="exact"/>
              <w:rPr>
                <w:rFonts w:eastAsia="Arial Unicode MS" w:cs="Arial"/>
                <w:b/>
              </w:rPr>
            </w:pPr>
            <w:r w:rsidRPr="001F1C8E">
              <w:rPr>
                <w:rFonts w:cs="Arial"/>
              </w:rPr>
              <w:t>Je laat zien dat je over een basishouding beschikt die op leren en ontwikkelen is gericht en neemt hier initiatief bij en je stelt je verantwoordelijk op. Je verwelkomt (peer)feedback en perspectieven vanuit de begeleidings-infrastructuur van de opleiding en school, waardoor je een beter inzicht verwerft in jouw functioneren. Je benoemt en evalueert onderwijservaringen in de praktijk met behulp van een docent of praktijkbegeleider die gerichte vragen stelt of een methodiek aanreikt. Je bent nieuwsgierig naar vraagstukken in de praktijk en je komt, op basis van onderzoeksresultaten van anderen, tot een eerste oplossingsrichting. Je herkent sterke en zwakke punten en formuleert persoonlijke leervragen en leerdoelen met bijbehorende activiteiten en toont hierbij de resultaten van je ontwikkeling aan. Je licht toe, en onderzoekt met behulp van anderen, wat je eigen opvattingen, normen en waarden zijn en waarom deze van belang zijn in jouw rol als leraar.</w:t>
            </w:r>
          </w:p>
        </w:tc>
      </w:tr>
    </w:tbl>
    <w:p w:rsidR="00CB562A" w:rsidRPr="001F1C8E" w:rsidRDefault="00CB562A">
      <w:pPr>
        <w:spacing w:after="160" w:line="259" w:lineRule="auto"/>
        <w:rPr>
          <w:rFonts w:eastAsia="Arial Unicode MS" w:cs="Arial"/>
          <w:b/>
        </w:rPr>
      </w:pPr>
    </w:p>
    <w:tbl>
      <w:tblPr>
        <w:tblStyle w:val="Tabelraster"/>
        <w:tblW w:w="9356" w:type="dxa"/>
        <w:tblInd w:w="-147" w:type="dxa"/>
        <w:tblLook w:val="04A0" w:firstRow="1" w:lastRow="0" w:firstColumn="1" w:lastColumn="0" w:noHBand="0" w:noVBand="1"/>
      </w:tblPr>
      <w:tblGrid>
        <w:gridCol w:w="9356"/>
      </w:tblGrid>
      <w:tr w:rsidR="00CB562A" w:rsidRPr="001F1C8E" w:rsidTr="00CB562A">
        <w:tc>
          <w:tcPr>
            <w:tcW w:w="9356" w:type="dxa"/>
            <w:shd w:val="clear" w:color="auto" w:fill="F7CAAC" w:themeFill="accent2" w:themeFillTint="66"/>
          </w:tcPr>
          <w:p w:rsidR="00CB562A" w:rsidRPr="001F1C8E" w:rsidRDefault="00CB562A">
            <w:pPr>
              <w:spacing w:after="160" w:line="259" w:lineRule="auto"/>
              <w:rPr>
                <w:rFonts w:eastAsia="Arial Unicode MS" w:cs="Arial"/>
                <w:b/>
              </w:rPr>
            </w:pPr>
            <w:r w:rsidRPr="001F1C8E">
              <w:rPr>
                <w:rFonts w:eastAsia="Arial Unicode MS" w:cs="Arial"/>
                <w:b/>
              </w:rPr>
              <w:t>Fase 2a</w:t>
            </w:r>
          </w:p>
        </w:tc>
      </w:tr>
      <w:tr w:rsidR="00CB562A" w:rsidRPr="001F1C8E" w:rsidTr="00CB562A">
        <w:tc>
          <w:tcPr>
            <w:tcW w:w="9356" w:type="dxa"/>
          </w:tcPr>
          <w:p w:rsidR="00CB562A" w:rsidRPr="001F1C8E" w:rsidRDefault="00CB562A" w:rsidP="00CB562A">
            <w:pPr>
              <w:spacing w:line="280" w:lineRule="exact"/>
              <w:rPr>
                <w:rFonts w:eastAsia="Arial Unicode MS" w:cs="Arial"/>
                <w:b/>
              </w:rPr>
            </w:pPr>
            <w:r w:rsidRPr="001F1C8E">
              <w:rPr>
                <w:rFonts w:cs="Arial"/>
              </w:rPr>
              <w:t>Je laat zien dat je met een kritische houding op problemen in de onderwijspraktijk en op je eigen leren reflecteert. Met behulp van (aangereikte) bronnen onderzoek je objectief onder begeleiding je eigen onderwijspraktijk met als doel deze te verbeteren. Je toont initiatief en inzet om actief ervaring op te doen met de verschillende taken en aspecten van het beroep van leraar. Je stuurt je eigen leren en functioneren door middel van analyseren, reflecteren, feedback en (theoretische) bronnen. Je denkt na over en verwoordt je identiteit, opvattingen, normen en waarden die van belang zijn voor de invulling van het beroep. Je vraagt en geeft actief (peer)feedback aan verschillende betrokkenen en gebruikt dit, om beter zicht te krijgen op je functioneren.</w:t>
            </w:r>
          </w:p>
        </w:tc>
      </w:tr>
    </w:tbl>
    <w:p w:rsidR="00CB562A" w:rsidRPr="001F1C8E" w:rsidRDefault="00CB562A">
      <w:pPr>
        <w:spacing w:after="160" w:line="259" w:lineRule="auto"/>
        <w:rPr>
          <w:rFonts w:eastAsia="Arial Unicode MS" w:cs="Arial"/>
          <w:b/>
        </w:rPr>
      </w:pPr>
    </w:p>
    <w:tbl>
      <w:tblPr>
        <w:tblStyle w:val="Tabelraster"/>
        <w:tblW w:w="9356" w:type="dxa"/>
        <w:tblInd w:w="-147" w:type="dxa"/>
        <w:tblLook w:val="04A0" w:firstRow="1" w:lastRow="0" w:firstColumn="1" w:lastColumn="0" w:noHBand="0" w:noVBand="1"/>
      </w:tblPr>
      <w:tblGrid>
        <w:gridCol w:w="9356"/>
      </w:tblGrid>
      <w:tr w:rsidR="00CB562A" w:rsidRPr="001F1C8E" w:rsidTr="00CB562A">
        <w:tc>
          <w:tcPr>
            <w:tcW w:w="9356" w:type="dxa"/>
            <w:shd w:val="clear" w:color="auto" w:fill="F7CAAC" w:themeFill="accent2" w:themeFillTint="66"/>
          </w:tcPr>
          <w:p w:rsidR="00CB562A" w:rsidRPr="001F1C8E" w:rsidRDefault="00CB562A">
            <w:pPr>
              <w:spacing w:after="160" w:line="259" w:lineRule="auto"/>
              <w:rPr>
                <w:rFonts w:eastAsia="Arial Unicode MS" w:cs="Arial"/>
                <w:b/>
              </w:rPr>
            </w:pPr>
            <w:r w:rsidRPr="001F1C8E">
              <w:rPr>
                <w:rFonts w:eastAsia="Arial Unicode MS" w:cs="Arial"/>
                <w:b/>
              </w:rPr>
              <w:t>Fase 2b</w:t>
            </w:r>
          </w:p>
        </w:tc>
      </w:tr>
      <w:tr w:rsidR="00CB562A" w:rsidRPr="001F1C8E" w:rsidTr="00CB562A">
        <w:tc>
          <w:tcPr>
            <w:tcW w:w="9356" w:type="dxa"/>
          </w:tcPr>
          <w:p w:rsidR="00CB562A" w:rsidRPr="001F1C8E" w:rsidRDefault="00CB562A" w:rsidP="00CB562A">
            <w:pPr>
              <w:spacing w:line="280" w:lineRule="exact"/>
              <w:rPr>
                <w:rFonts w:cs="Arial"/>
              </w:rPr>
            </w:pPr>
            <w:r w:rsidRPr="001F1C8E">
              <w:rPr>
                <w:rFonts w:cs="Arial"/>
              </w:rPr>
              <w:t xml:space="preserve">Je laat zien dat je planmatig en zelfstandig je eigen ontwikkeling en onderwijsopvattingen onderzoekt met behulp van praktijkkennis, (peer)feedback en theorieën. Je ontwikkelt een eigen, </w:t>
            </w:r>
            <w:proofErr w:type="spellStart"/>
            <w:r w:rsidRPr="001F1C8E">
              <w:rPr>
                <w:rFonts w:cs="Arial"/>
              </w:rPr>
              <w:t>waardegestuurde</w:t>
            </w:r>
            <w:proofErr w:type="spellEnd"/>
            <w:r w:rsidRPr="001F1C8E">
              <w:rPr>
                <w:rFonts w:cs="Arial"/>
              </w:rPr>
              <w:t xml:space="preserve"> onderwijsvisie en visie op het beroep van leraar die als uitgangspunt dient voor je handelen. Handelingsverlegenheid bij je onderwijspraktijk herken je, maak je bespreekbaar met collega’s en je gaat hiervoor op zoek naar oplossingen. Hierbij schat je in wat de waarde van theorieën, modellen en onderzoeksresultaten is. Je deelt (</w:t>
            </w:r>
            <w:proofErr w:type="spellStart"/>
            <w:r w:rsidRPr="001F1C8E">
              <w:rPr>
                <w:rFonts w:cs="Arial"/>
              </w:rPr>
              <w:t>onderzoeks</w:t>
            </w:r>
            <w:proofErr w:type="spellEnd"/>
            <w:r w:rsidRPr="001F1C8E">
              <w:rPr>
                <w:rFonts w:cs="Arial"/>
              </w:rPr>
              <w:t>)resultaten en (zelf)evaluaties met anderen, bent hier kritisch over en past ze toe voor verbetervoorstellen. Je neemt deel aan en maakt gebruik van de opleidings- en overlegstructuren op de pabo en in het werkveld om je te ontwikkelen als leraar. Je neemt hierbij verantwoordelijkheid voor de eigen beroepsontwikkeling, waarbij je aan je leerdoelen werkt. Je benoemt wat de relevantie is van aangedragen actuele onderwijsontwikkelingen voor je eigen onderwijspraktijk.</w:t>
            </w:r>
          </w:p>
        </w:tc>
      </w:tr>
    </w:tbl>
    <w:p w:rsidR="001F1C8E" w:rsidRDefault="001F1C8E" w:rsidP="005C76E7">
      <w:pPr>
        <w:spacing w:after="160" w:line="259" w:lineRule="auto"/>
        <w:rPr>
          <w:rFonts w:eastAsia="Arial Unicode MS" w:cs="Arial"/>
          <w:b/>
        </w:rPr>
      </w:pPr>
    </w:p>
    <w:p w:rsidR="001F1C8E" w:rsidRDefault="001F1C8E">
      <w:pPr>
        <w:spacing w:after="160" w:line="259" w:lineRule="auto"/>
        <w:rPr>
          <w:rFonts w:eastAsia="Arial Unicode MS" w:cs="Arial"/>
          <w:b/>
        </w:rPr>
      </w:pPr>
      <w:r>
        <w:rPr>
          <w:rFonts w:eastAsia="Arial Unicode MS" w:cs="Arial"/>
          <w:b/>
        </w:rPr>
        <w:br w:type="page"/>
      </w:r>
    </w:p>
    <w:p w:rsidR="00BB3AD5" w:rsidRDefault="00BB3AD5" w:rsidP="00BB3AD5">
      <w:pPr>
        <w:pStyle w:val="Kop1"/>
        <w:rPr>
          <w:rFonts w:ascii="Arial" w:hAnsi="Arial" w:cs="Arial"/>
          <w:b/>
          <w:bCs/>
          <w:color w:val="auto"/>
          <w:sz w:val="22"/>
          <w:szCs w:val="22"/>
        </w:rPr>
      </w:pPr>
      <w:bookmarkStart w:id="19" w:name="_Toc57886680"/>
      <w:bookmarkStart w:id="20" w:name="_Toc66696752"/>
      <w:bookmarkStart w:id="21" w:name="_Toc73007281"/>
      <w:bookmarkStart w:id="22" w:name="_Toc73635651"/>
      <w:bookmarkStart w:id="23" w:name="_Toc74215384"/>
      <w:bookmarkStart w:id="24" w:name="_Toc87363171"/>
      <w:bookmarkStart w:id="25" w:name="_Toc89357269"/>
      <w:bookmarkStart w:id="26" w:name="_Toc89675101"/>
      <w:bookmarkStart w:id="27" w:name="_Toc89675678"/>
      <w:bookmarkStart w:id="28" w:name="_Toc89681412"/>
      <w:bookmarkStart w:id="29" w:name="_Toc105073823"/>
      <w:bookmarkStart w:id="30" w:name="_Toc106013214"/>
      <w:r>
        <w:rPr>
          <w:rFonts w:ascii="Arial" w:hAnsi="Arial" w:cs="Arial"/>
          <w:b/>
          <w:bCs/>
          <w:color w:val="auto"/>
          <w:sz w:val="22"/>
          <w:szCs w:val="22"/>
        </w:rPr>
        <w:t xml:space="preserve">Uitslag en advies </w:t>
      </w:r>
      <w:proofErr w:type="spellStart"/>
      <w:r>
        <w:rPr>
          <w:rFonts w:ascii="Arial" w:hAnsi="Arial" w:cs="Arial"/>
          <w:b/>
          <w:bCs/>
          <w:color w:val="auto"/>
          <w:sz w:val="22"/>
          <w:szCs w:val="22"/>
        </w:rPr>
        <w:t>wiscat</w:t>
      </w:r>
      <w:bookmarkEnd w:id="19"/>
      <w:bookmarkEnd w:id="20"/>
      <w:bookmarkEnd w:id="21"/>
      <w:bookmarkEnd w:id="22"/>
      <w:bookmarkEnd w:id="23"/>
      <w:bookmarkEnd w:id="24"/>
      <w:bookmarkEnd w:id="25"/>
      <w:bookmarkEnd w:id="26"/>
      <w:bookmarkEnd w:id="27"/>
      <w:bookmarkEnd w:id="28"/>
      <w:bookmarkEnd w:id="29"/>
      <w:bookmarkEnd w:id="30"/>
      <w:proofErr w:type="spellEnd"/>
    </w:p>
    <w:p w:rsidR="00BB3AD5" w:rsidRDefault="00BB3AD5" w:rsidP="00BB3AD5"/>
    <w:p w:rsidR="00BB3AD5" w:rsidRDefault="00BB3AD5" w:rsidP="00BB3AD5">
      <w:r>
        <w:t xml:space="preserve">Jouw score is </w:t>
      </w:r>
      <w:r>
        <w:rPr>
          <w:b/>
          <w:bCs/>
        </w:rPr>
        <w:t>119</w:t>
      </w:r>
      <w:r>
        <w:t xml:space="preserve">. </w:t>
      </w:r>
    </w:p>
    <w:p w:rsidR="00BB3AD5" w:rsidRDefault="00BB3AD5" w:rsidP="00BB3AD5"/>
    <w:p w:rsidR="00BB3AD5" w:rsidRDefault="00BB3AD5" w:rsidP="00BB3AD5">
      <w:r>
        <w:t>Met deze score zit je op of boven het niveau dat wij als opleiding hanteren (103 punten). We gaan ervanuit dat met een normale inspanning en voorbereiding in het zij-instroomprogramma het niveau van de LKT reken-wiskunde binnen 2 jaar gehaald kan worden.</w:t>
      </w:r>
    </w:p>
    <w:p w:rsidR="00460500" w:rsidRPr="001F1C8E" w:rsidRDefault="00460500" w:rsidP="00BB3AD5">
      <w:pPr>
        <w:spacing w:after="160" w:line="259" w:lineRule="auto"/>
        <w:rPr>
          <w:rFonts w:eastAsia="Arial Unicode MS" w:cs="Arial"/>
          <w:b/>
        </w:rPr>
      </w:pPr>
    </w:p>
    <w:sectPr w:rsidR="00460500" w:rsidRPr="001F1C8E" w:rsidSect="00875DDD">
      <w:head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F0F" w:rsidRDefault="00020F0F" w:rsidP="00DD11D9">
      <w:pPr>
        <w:spacing w:line="240" w:lineRule="auto"/>
      </w:pPr>
      <w:r>
        <w:separator/>
      </w:r>
    </w:p>
  </w:endnote>
  <w:endnote w:type="continuationSeparator" w:id="0">
    <w:p w:rsidR="00020F0F" w:rsidRDefault="00020F0F" w:rsidP="00DD11D9">
      <w:pPr>
        <w:spacing w:line="240" w:lineRule="auto"/>
      </w:pPr>
      <w:r>
        <w:continuationSeparator/>
      </w:r>
    </w:p>
  </w:endnote>
  <w:endnote w:type="continuationNotice" w:id="1">
    <w:p w:rsidR="00020F0F" w:rsidRDefault="00020F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209677"/>
      <w:docPartObj>
        <w:docPartGallery w:val="Page Numbers (Bottom of Page)"/>
        <w:docPartUnique/>
      </w:docPartObj>
    </w:sdtPr>
    <w:sdtEndPr/>
    <w:sdtContent>
      <w:p w:rsidR="009574A9" w:rsidRDefault="009574A9">
        <w:pPr>
          <w:pStyle w:val="Voettekst"/>
          <w:jc w:val="right"/>
        </w:pPr>
        <w:r>
          <w:fldChar w:fldCharType="begin"/>
        </w:r>
        <w:r>
          <w:instrText>PAGE   \* MERGEFORMAT</w:instrText>
        </w:r>
        <w:r>
          <w:fldChar w:fldCharType="separate"/>
        </w:r>
        <w:r w:rsidR="00AF3B6E">
          <w:rPr>
            <w:noProof/>
          </w:rPr>
          <w:t>14</w:t>
        </w:r>
        <w:r>
          <w:fldChar w:fldCharType="end"/>
        </w:r>
      </w:p>
    </w:sdtContent>
  </w:sdt>
  <w:p w:rsidR="009574A9" w:rsidRDefault="009574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F0F" w:rsidRDefault="00020F0F" w:rsidP="00DD11D9">
      <w:pPr>
        <w:spacing w:line="240" w:lineRule="auto"/>
      </w:pPr>
      <w:r>
        <w:separator/>
      </w:r>
    </w:p>
  </w:footnote>
  <w:footnote w:type="continuationSeparator" w:id="0">
    <w:p w:rsidR="00020F0F" w:rsidRDefault="00020F0F" w:rsidP="00DD11D9">
      <w:pPr>
        <w:spacing w:line="240" w:lineRule="auto"/>
      </w:pPr>
      <w:r>
        <w:continuationSeparator/>
      </w:r>
    </w:p>
  </w:footnote>
  <w:footnote w:type="continuationNotice" w:id="1">
    <w:p w:rsidR="00020F0F" w:rsidRDefault="00020F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4A9" w:rsidRDefault="009574A9" w:rsidP="00875DDD">
    <w:pPr>
      <w:pStyle w:val="Koptekst"/>
      <w:jc w:val="center"/>
    </w:pPr>
    <w:r>
      <w:t xml:space="preserve">Rapportage geschiktheidsassessment </w:t>
    </w:r>
    <w:proofErr w:type="spellStart"/>
    <w:r>
      <w:t>zij-instroom</w:t>
    </w:r>
    <w:proofErr w:type="spellEnd"/>
    <w:r>
      <w:t xml:space="preserve"> </w:t>
    </w:r>
    <w:proofErr w:type="spellStart"/>
    <w:r w:rsidR="001F70DA">
      <w:t>Xxx</w:t>
    </w:r>
    <w:proofErr w:type="spellEnd"/>
  </w:p>
  <w:p w:rsidR="009574A9" w:rsidRDefault="009574A9">
    <w:pPr>
      <w:pStyle w:val="Koptekst"/>
    </w:pPr>
    <w:r>
      <w:rPr>
        <w:noProof/>
      </w:rPr>
      <w:drawing>
        <wp:anchor distT="0" distB="0" distL="114300" distR="114300" simplePos="0" relativeHeight="251658240" behindDoc="1" locked="0" layoutInCell="1" allowOverlap="1" wp14:anchorId="6F90CB7F" wp14:editId="20DBAE51">
          <wp:simplePos x="0" y="0"/>
          <wp:positionH relativeFrom="rightMargin">
            <wp:align>left</wp:align>
          </wp:positionH>
          <wp:positionV relativeFrom="topMargin">
            <wp:align>bottom</wp:align>
          </wp:positionV>
          <wp:extent cx="466725" cy="466725"/>
          <wp:effectExtent l="0" t="0" r="9525" b="9525"/>
          <wp:wrapTight wrapText="bothSides">
            <wp:wrapPolygon edited="0">
              <wp:start x="0" y="0"/>
              <wp:lineTo x="0" y="21159"/>
              <wp:lineTo x="21159" y="21159"/>
              <wp:lineTo x="21159"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4A9" w:rsidRDefault="009574A9" w:rsidP="00875DDD">
    <w:pPr>
      <w:pStyle w:val="Koptekst"/>
    </w:pPr>
    <w:r>
      <w:rPr>
        <w:noProof/>
      </w:rPr>
      <w:drawing>
        <wp:anchor distT="0" distB="0" distL="114300" distR="114300" simplePos="0" relativeHeight="251658241" behindDoc="1" locked="0" layoutInCell="1" allowOverlap="1" wp14:anchorId="3A8BDCEF" wp14:editId="22A78C7A">
          <wp:simplePos x="0" y="0"/>
          <wp:positionH relativeFrom="rightMargin">
            <wp:align>left</wp:align>
          </wp:positionH>
          <wp:positionV relativeFrom="topMargin">
            <wp:posOffset>242570</wp:posOffset>
          </wp:positionV>
          <wp:extent cx="466725" cy="466725"/>
          <wp:effectExtent l="0" t="0" r="9525" b="9525"/>
          <wp:wrapTight wrapText="bothSides">
            <wp:wrapPolygon edited="0">
              <wp:start x="0" y="0"/>
              <wp:lineTo x="0" y="21159"/>
              <wp:lineTo x="21159" y="21159"/>
              <wp:lineTo x="21159"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p>
  <w:p w:rsidR="009574A9" w:rsidRDefault="009574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4A9" w:rsidRDefault="009574A9" w:rsidP="00875DDD">
    <w:pPr>
      <w:pStyle w:val="Koptekst"/>
      <w:jc w:val="center"/>
    </w:pPr>
    <w:proofErr w:type="spellStart"/>
    <w:r>
      <w:t>apportage</w:t>
    </w:r>
    <w:proofErr w:type="spellEnd"/>
    <w:r>
      <w:t xml:space="preserve"> geschiktheidsassessment </w:t>
    </w:r>
    <w:proofErr w:type="spellStart"/>
    <w:r>
      <w:t>zij-instroom</w:t>
    </w:r>
    <w:proofErr w:type="spellEnd"/>
    <w:r>
      <w:t xml:space="preserve"> </w:t>
    </w:r>
    <w:r w:rsidRPr="003E7439">
      <w:rPr>
        <w:highlight w:val="yellow"/>
      </w:rPr>
      <w:t>naam</w:t>
    </w:r>
  </w:p>
  <w:p w:rsidR="009574A9" w:rsidRDefault="009574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53384"/>
    <w:multiLevelType w:val="hybridMultilevel"/>
    <w:tmpl w:val="23C0DD98"/>
    <w:lvl w:ilvl="0" w:tplc="3A0E81C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0B7BCE"/>
    <w:multiLevelType w:val="hybridMultilevel"/>
    <w:tmpl w:val="B41AF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05127DE"/>
    <w:multiLevelType w:val="hybridMultilevel"/>
    <w:tmpl w:val="2F2896EA"/>
    <w:lvl w:ilvl="0" w:tplc="AEDEEC6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097716"/>
    <w:multiLevelType w:val="hybridMultilevel"/>
    <w:tmpl w:val="93885FAA"/>
    <w:lvl w:ilvl="0" w:tplc="5DFC1D3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AF5DE0"/>
    <w:multiLevelType w:val="hybridMultilevel"/>
    <w:tmpl w:val="6DF48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D137FE"/>
    <w:multiLevelType w:val="hybridMultilevel"/>
    <w:tmpl w:val="8AFA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C0C7117"/>
    <w:multiLevelType w:val="hybridMultilevel"/>
    <w:tmpl w:val="9C447FFA"/>
    <w:lvl w:ilvl="0" w:tplc="0E52A8E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7A86AB0"/>
    <w:multiLevelType w:val="hybridMultilevel"/>
    <w:tmpl w:val="012C730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44669F0"/>
    <w:multiLevelType w:val="hybridMultilevel"/>
    <w:tmpl w:val="EBCEFB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7A0D1B54"/>
    <w:multiLevelType w:val="hybridMultilevel"/>
    <w:tmpl w:val="5CAEE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8"/>
  </w:num>
  <w:num w:numId="6">
    <w:abstractNumId w:val="9"/>
  </w:num>
  <w:num w:numId="7">
    <w:abstractNumId w:val="7"/>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CBB"/>
    <w:rsid w:val="00002A28"/>
    <w:rsid w:val="000048B0"/>
    <w:rsid w:val="00006750"/>
    <w:rsid w:val="00014381"/>
    <w:rsid w:val="00014B93"/>
    <w:rsid w:val="00020F0F"/>
    <w:rsid w:val="00022666"/>
    <w:rsid w:val="000227CB"/>
    <w:rsid w:val="000253F3"/>
    <w:rsid w:val="00026FCB"/>
    <w:rsid w:val="000325F8"/>
    <w:rsid w:val="000328F5"/>
    <w:rsid w:val="0003379C"/>
    <w:rsid w:val="00044C9A"/>
    <w:rsid w:val="00050344"/>
    <w:rsid w:val="000514FD"/>
    <w:rsid w:val="00053787"/>
    <w:rsid w:val="000547B6"/>
    <w:rsid w:val="0005687D"/>
    <w:rsid w:val="0007015D"/>
    <w:rsid w:val="00071A95"/>
    <w:rsid w:val="000720C3"/>
    <w:rsid w:val="00073ED7"/>
    <w:rsid w:val="0008600E"/>
    <w:rsid w:val="00091A50"/>
    <w:rsid w:val="00097148"/>
    <w:rsid w:val="000A0274"/>
    <w:rsid w:val="000A1445"/>
    <w:rsid w:val="000B207A"/>
    <w:rsid w:val="000B44CC"/>
    <w:rsid w:val="000B47B7"/>
    <w:rsid w:val="000B5B0F"/>
    <w:rsid w:val="000B6FD3"/>
    <w:rsid w:val="000C6897"/>
    <w:rsid w:val="000C693B"/>
    <w:rsid w:val="000D0797"/>
    <w:rsid w:val="000D412F"/>
    <w:rsid w:val="000D4A58"/>
    <w:rsid w:val="000E2566"/>
    <w:rsid w:val="000F577C"/>
    <w:rsid w:val="000F5858"/>
    <w:rsid w:val="00110763"/>
    <w:rsid w:val="00111189"/>
    <w:rsid w:val="00116BDB"/>
    <w:rsid w:val="001171F6"/>
    <w:rsid w:val="00124BD7"/>
    <w:rsid w:val="0012507F"/>
    <w:rsid w:val="00126713"/>
    <w:rsid w:val="001300A2"/>
    <w:rsid w:val="001309C9"/>
    <w:rsid w:val="00131D88"/>
    <w:rsid w:val="001324AF"/>
    <w:rsid w:val="001325D9"/>
    <w:rsid w:val="00134DC1"/>
    <w:rsid w:val="001368CB"/>
    <w:rsid w:val="001402B0"/>
    <w:rsid w:val="00145C8C"/>
    <w:rsid w:val="00153371"/>
    <w:rsid w:val="00156542"/>
    <w:rsid w:val="00162E11"/>
    <w:rsid w:val="00163D88"/>
    <w:rsid w:val="001657A3"/>
    <w:rsid w:val="00166C30"/>
    <w:rsid w:val="00170EE2"/>
    <w:rsid w:val="001720FA"/>
    <w:rsid w:val="00172871"/>
    <w:rsid w:val="0017292B"/>
    <w:rsid w:val="00176AE5"/>
    <w:rsid w:val="0019055B"/>
    <w:rsid w:val="00193525"/>
    <w:rsid w:val="00194EE2"/>
    <w:rsid w:val="001A1751"/>
    <w:rsid w:val="001A3FF6"/>
    <w:rsid w:val="001A4CC6"/>
    <w:rsid w:val="001B1E84"/>
    <w:rsid w:val="001B653A"/>
    <w:rsid w:val="001B7792"/>
    <w:rsid w:val="001D133E"/>
    <w:rsid w:val="001D1F2F"/>
    <w:rsid w:val="001D7BE0"/>
    <w:rsid w:val="001E1159"/>
    <w:rsid w:val="001F169A"/>
    <w:rsid w:val="001F1C8E"/>
    <w:rsid w:val="001F70DA"/>
    <w:rsid w:val="00201DF7"/>
    <w:rsid w:val="00202172"/>
    <w:rsid w:val="00203D8A"/>
    <w:rsid w:val="002045F1"/>
    <w:rsid w:val="00204D36"/>
    <w:rsid w:val="0020570B"/>
    <w:rsid w:val="00205D06"/>
    <w:rsid w:val="00215236"/>
    <w:rsid w:val="002166C9"/>
    <w:rsid w:val="00221EA2"/>
    <w:rsid w:val="00224DB0"/>
    <w:rsid w:val="002278D8"/>
    <w:rsid w:val="002340F8"/>
    <w:rsid w:val="00243A83"/>
    <w:rsid w:val="00247DF8"/>
    <w:rsid w:val="002511CA"/>
    <w:rsid w:val="00265CDF"/>
    <w:rsid w:val="002728C6"/>
    <w:rsid w:val="0028510E"/>
    <w:rsid w:val="0028693D"/>
    <w:rsid w:val="002922C4"/>
    <w:rsid w:val="00293EFC"/>
    <w:rsid w:val="002B6407"/>
    <w:rsid w:val="002C0216"/>
    <w:rsid w:val="002C0A0A"/>
    <w:rsid w:val="002C0BF3"/>
    <w:rsid w:val="002C0FA9"/>
    <w:rsid w:val="002C7099"/>
    <w:rsid w:val="002C72D3"/>
    <w:rsid w:val="002D69A0"/>
    <w:rsid w:val="002E692E"/>
    <w:rsid w:val="002F118C"/>
    <w:rsid w:val="002F1793"/>
    <w:rsid w:val="002F4476"/>
    <w:rsid w:val="0030026E"/>
    <w:rsid w:val="00300AA4"/>
    <w:rsid w:val="00304A71"/>
    <w:rsid w:val="00304E3B"/>
    <w:rsid w:val="00306E5F"/>
    <w:rsid w:val="00314840"/>
    <w:rsid w:val="003227CA"/>
    <w:rsid w:val="00324E6E"/>
    <w:rsid w:val="0033447D"/>
    <w:rsid w:val="003355D4"/>
    <w:rsid w:val="003371BB"/>
    <w:rsid w:val="00337223"/>
    <w:rsid w:val="0033A6F9"/>
    <w:rsid w:val="00340207"/>
    <w:rsid w:val="00341170"/>
    <w:rsid w:val="00342306"/>
    <w:rsid w:val="0034436A"/>
    <w:rsid w:val="00351ADA"/>
    <w:rsid w:val="00352B80"/>
    <w:rsid w:val="00356AE5"/>
    <w:rsid w:val="003646E4"/>
    <w:rsid w:val="0036537A"/>
    <w:rsid w:val="003734F2"/>
    <w:rsid w:val="00374684"/>
    <w:rsid w:val="003746BF"/>
    <w:rsid w:val="003763EA"/>
    <w:rsid w:val="00381F39"/>
    <w:rsid w:val="00385290"/>
    <w:rsid w:val="00392137"/>
    <w:rsid w:val="00392F3E"/>
    <w:rsid w:val="003A3492"/>
    <w:rsid w:val="003A367C"/>
    <w:rsid w:val="003A388B"/>
    <w:rsid w:val="003A5014"/>
    <w:rsid w:val="003A7527"/>
    <w:rsid w:val="003B14FF"/>
    <w:rsid w:val="003B3B62"/>
    <w:rsid w:val="003B3EB3"/>
    <w:rsid w:val="003B57D7"/>
    <w:rsid w:val="003B63E6"/>
    <w:rsid w:val="003C582F"/>
    <w:rsid w:val="003C65DF"/>
    <w:rsid w:val="003D21DC"/>
    <w:rsid w:val="003D5513"/>
    <w:rsid w:val="003D5C34"/>
    <w:rsid w:val="003E42C8"/>
    <w:rsid w:val="003E7410"/>
    <w:rsid w:val="003E7439"/>
    <w:rsid w:val="003F0DE7"/>
    <w:rsid w:val="003F50EE"/>
    <w:rsid w:val="003F5BEE"/>
    <w:rsid w:val="003F603B"/>
    <w:rsid w:val="00400B15"/>
    <w:rsid w:val="00403521"/>
    <w:rsid w:val="0041127B"/>
    <w:rsid w:val="0042471F"/>
    <w:rsid w:val="00426E73"/>
    <w:rsid w:val="00436DB2"/>
    <w:rsid w:val="004458BD"/>
    <w:rsid w:val="00447DC4"/>
    <w:rsid w:val="004511C6"/>
    <w:rsid w:val="00456E5F"/>
    <w:rsid w:val="00460500"/>
    <w:rsid w:val="00464ACE"/>
    <w:rsid w:val="0046505C"/>
    <w:rsid w:val="00465680"/>
    <w:rsid w:val="00470ED7"/>
    <w:rsid w:val="004747DC"/>
    <w:rsid w:val="00480F6A"/>
    <w:rsid w:val="004961F9"/>
    <w:rsid w:val="004A1C60"/>
    <w:rsid w:val="004A7AB1"/>
    <w:rsid w:val="004B30B0"/>
    <w:rsid w:val="004B681B"/>
    <w:rsid w:val="004B6844"/>
    <w:rsid w:val="004C4701"/>
    <w:rsid w:val="004C538C"/>
    <w:rsid w:val="004D263C"/>
    <w:rsid w:val="004E0D8C"/>
    <w:rsid w:val="004E3683"/>
    <w:rsid w:val="004E485E"/>
    <w:rsid w:val="004E4DE1"/>
    <w:rsid w:val="004F0087"/>
    <w:rsid w:val="004F15CF"/>
    <w:rsid w:val="004F4A53"/>
    <w:rsid w:val="004F5081"/>
    <w:rsid w:val="004F58B3"/>
    <w:rsid w:val="00502A12"/>
    <w:rsid w:val="00516D1A"/>
    <w:rsid w:val="00521923"/>
    <w:rsid w:val="00522642"/>
    <w:rsid w:val="00525C24"/>
    <w:rsid w:val="00532AA9"/>
    <w:rsid w:val="0053665B"/>
    <w:rsid w:val="00536D34"/>
    <w:rsid w:val="00536E7C"/>
    <w:rsid w:val="005412E4"/>
    <w:rsid w:val="00543BB7"/>
    <w:rsid w:val="00551118"/>
    <w:rsid w:val="005577BF"/>
    <w:rsid w:val="00567BC1"/>
    <w:rsid w:val="00573F83"/>
    <w:rsid w:val="005760BF"/>
    <w:rsid w:val="005762ED"/>
    <w:rsid w:val="00577A9B"/>
    <w:rsid w:val="005806EB"/>
    <w:rsid w:val="00581DF9"/>
    <w:rsid w:val="005823EC"/>
    <w:rsid w:val="00583D29"/>
    <w:rsid w:val="0058642F"/>
    <w:rsid w:val="0059001E"/>
    <w:rsid w:val="00596789"/>
    <w:rsid w:val="005974DE"/>
    <w:rsid w:val="005A4184"/>
    <w:rsid w:val="005A4D2B"/>
    <w:rsid w:val="005A5646"/>
    <w:rsid w:val="005B014E"/>
    <w:rsid w:val="005B1C95"/>
    <w:rsid w:val="005B2CF8"/>
    <w:rsid w:val="005B706E"/>
    <w:rsid w:val="005B7192"/>
    <w:rsid w:val="005C0F17"/>
    <w:rsid w:val="005C3330"/>
    <w:rsid w:val="005C584A"/>
    <w:rsid w:val="005C76E7"/>
    <w:rsid w:val="005D42F8"/>
    <w:rsid w:val="005D53C5"/>
    <w:rsid w:val="005D5819"/>
    <w:rsid w:val="005D5985"/>
    <w:rsid w:val="005E5D38"/>
    <w:rsid w:val="00605F30"/>
    <w:rsid w:val="00607CBB"/>
    <w:rsid w:val="0061765A"/>
    <w:rsid w:val="00617E06"/>
    <w:rsid w:val="006208E2"/>
    <w:rsid w:val="00622521"/>
    <w:rsid w:val="00622703"/>
    <w:rsid w:val="006257FF"/>
    <w:rsid w:val="0063046B"/>
    <w:rsid w:val="006318B2"/>
    <w:rsid w:val="00631980"/>
    <w:rsid w:val="00635895"/>
    <w:rsid w:val="00656851"/>
    <w:rsid w:val="006662BB"/>
    <w:rsid w:val="0066725C"/>
    <w:rsid w:val="00670030"/>
    <w:rsid w:val="006748D8"/>
    <w:rsid w:val="006756C0"/>
    <w:rsid w:val="0067577F"/>
    <w:rsid w:val="00681483"/>
    <w:rsid w:val="0068167C"/>
    <w:rsid w:val="00683326"/>
    <w:rsid w:val="00685C25"/>
    <w:rsid w:val="00685D73"/>
    <w:rsid w:val="00692217"/>
    <w:rsid w:val="006A6CD2"/>
    <w:rsid w:val="006A6D6D"/>
    <w:rsid w:val="006B0377"/>
    <w:rsid w:val="006B0AC3"/>
    <w:rsid w:val="006C1E7C"/>
    <w:rsid w:val="006C629D"/>
    <w:rsid w:val="006D2B66"/>
    <w:rsid w:val="006E5981"/>
    <w:rsid w:val="006E66BD"/>
    <w:rsid w:val="006E7109"/>
    <w:rsid w:val="006F3B76"/>
    <w:rsid w:val="006F5C87"/>
    <w:rsid w:val="00700C5F"/>
    <w:rsid w:val="00703F0C"/>
    <w:rsid w:val="0071149A"/>
    <w:rsid w:val="00712933"/>
    <w:rsid w:val="0071716D"/>
    <w:rsid w:val="00717E4F"/>
    <w:rsid w:val="00720A32"/>
    <w:rsid w:val="007232B0"/>
    <w:rsid w:val="0072681F"/>
    <w:rsid w:val="007344CA"/>
    <w:rsid w:val="00736F98"/>
    <w:rsid w:val="00737A30"/>
    <w:rsid w:val="00737F32"/>
    <w:rsid w:val="007413E0"/>
    <w:rsid w:val="00744117"/>
    <w:rsid w:val="0075002D"/>
    <w:rsid w:val="007524FA"/>
    <w:rsid w:val="007534C2"/>
    <w:rsid w:val="00755886"/>
    <w:rsid w:val="007605AA"/>
    <w:rsid w:val="00765F0E"/>
    <w:rsid w:val="00767981"/>
    <w:rsid w:val="007710D4"/>
    <w:rsid w:val="00772FD0"/>
    <w:rsid w:val="00773B7B"/>
    <w:rsid w:val="00787C1F"/>
    <w:rsid w:val="007913CF"/>
    <w:rsid w:val="00791AA6"/>
    <w:rsid w:val="00795EB8"/>
    <w:rsid w:val="00797A3A"/>
    <w:rsid w:val="00797B3F"/>
    <w:rsid w:val="007A1128"/>
    <w:rsid w:val="007A31DE"/>
    <w:rsid w:val="007A541E"/>
    <w:rsid w:val="007A7F9C"/>
    <w:rsid w:val="007B412A"/>
    <w:rsid w:val="007B4218"/>
    <w:rsid w:val="007B5F3D"/>
    <w:rsid w:val="007B6E2C"/>
    <w:rsid w:val="007C3A51"/>
    <w:rsid w:val="007C5E01"/>
    <w:rsid w:val="007D2944"/>
    <w:rsid w:val="007D481F"/>
    <w:rsid w:val="007D51BC"/>
    <w:rsid w:val="007D7C5A"/>
    <w:rsid w:val="007E1190"/>
    <w:rsid w:val="007E1DA7"/>
    <w:rsid w:val="007E1F01"/>
    <w:rsid w:val="007E388E"/>
    <w:rsid w:val="007F0F3E"/>
    <w:rsid w:val="007F1A97"/>
    <w:rsid w:val="007F4297"/>
    <w:rsid w:val="007F5071"/>
    <w:rsid w:val="007F518F"/>
    <w:rsid w:val="00800080"/>
    <w:rsid w:val="00801E31"/>
    <w:rsid w:val="0080761B"/>
    <w:rsid w:val="00810468"/>
    <w:rsid w:val="0081189E"/>
    <w:rsid w:val="008252DC"/>
    <w:rsid w:val="00825E11"/>
    <w:rsid w:val="008268A7"/>
    <w:rsid w:val="00834526"/>
    <w:rsid w:val="0083460F"/>
    <w:rsid w:val="00834BF4"/>
    <w:rsid w:val="00836365"/>
    <w:rsid w:val="00844E22"/>
    <w:rsid w:val="008475FF"/>
    <w:rsid w:val="00847EA6"/>
    <w:rsid w:val="00852AA0"/>
    <w:rsid w:val="008537F8"/>
    <w:rsid w:val="008552DF"/>
    <w:rsid w:val="00856B74"/>
    <w:rsid w:val="0086035C"/>
    <w:rsid w:val="00861EB3"/>
    <w:rsid w:val="00863DAF"/>
    <w:rsid w:val="008641CC"/>
    <w:rsid w:val="00867973"/>
    <w:rsid w:val="008712EE"/>
    <w:rsid w:val="00871A11"/>
    <w:rsid w:val="00875DDD"/>
    <w:rsid w:val="0087628D"/>
    <w:rsid w:val="00876B23"/>
    <w:rsid w:val="00881E61"/>
    <w:rsid w:val="008826CB"/>
    <w:rsid w:val="008836A9"/>
    <w:rsid w:val="00884C35"/>
    <w:rsid w:val="00884E45"/>
    <w:rsid w:val="0088626D"/>
    <w:rsid w:val="008923EF"/>
    <w:rsid w:val="008A2D76"/>
    <w:rsid w:val="008A3C79"/>
    <w:rsid w:val="008A55D6"/>
    <w:rsid w:val="008A6443"/>
    <w:rsid w:val="008A6898"/>
    <w:rsid w:val="008A6F5D"/>
    <w:rsid w:val="008B3971"/>
    <w:rsid w:val="008C0ED3"/>
    <w:rsid w:val="008C2B56"/>
    <w:rsid w:val="008D0F29"/>
    <w:rsid w:val="008D3C06"/>
    <w:rsid w:val="008D4216"/>
    <w:rsid w:val="008D4CCD"/>
    <w:rsid w:val="008D6034"/>
    <w:rsid w:val="008D7723"/>
    <w:rsid w:val="008E1E0B"/>
    <w:rsid w:val="008E2EBC"/>
    <w:rsid w:val="008E49EB"/>
    <w:rsid w:val="008E708E"/>
    <w:rsid w:val="008E7541"/>
    <w:rsid w:val="008E7AFE"/>
    <w:rsid w:val="008F0541"/>
    <w:rsid w:val="008F107C"/>
    <w:rsid w:val="008F6ACA"/>
    <w:rsid w:val="008F6D7B"/>
    <w:rsid w:val="00903FAA"/>
    <w:rsid w:val="00905113"/>
    <w:rsid w:val="00917EC1"/>
    <w:rsid w:val="009214B4"/>
    <w:rsid w:val="0092194A"/>
    <w:rsid w:val="00925C1B"/>
    <w:rsid w:val="00930D4A"/>
    <w:rsid w:val="009414A2"/>
    <w:rsid w:val="00944F72"/>
    <w:rsid w:val="00946DA3"/>
    <w:rsid w:val="009475B3"/>
    <w:rsid w:val="00950D23"/>
    <w:rsid w:val="009536E9"/>
    <w:rsid w:val="009574A9"/>
    <w:rsid w:val="009630B9"/>
    <w:rsid w:val="00963B48"/>
    <w:rsid w:val="00966A2B"/>
    <w:rsid w:val="00967850"/>
    <w:rsid w:val="009700B9"/>
    <w:rsid w:val="00973499"/>
    <w:rsid w:val="00975A90"/>
    <w:rsid w:val="00976E72"/>
    <w:rsid w:val="0097706C"/>
    <w:rsid w:val="00981EC8"/>
    <w:rsid w:val="00982839"/>
    <w:rsid w:val="00983059"/>
    <w:rsid w:val="00984434"/>
    <w:rsid w:val="00986FEE"/>
    <w:rsid w:val="00991E5D"/>
    <w:rsid w:val="009921E4"/>
    <w:rsid w:val="00995521"/>
    <w:rsid w:val="009B1DE5"/>
    <w:rsid w:val="009B5C47"/>
    <w:rsid w:val="009B679E"/>
    <w:rsid w:val="009B728B"/>
    <w:rsid w:val="009C0000"/>
    <w:rsid w:val="009C4D98"/>
    <w:rsid w:val="009D18DB"/>
    <w:rsid w:val="009D6D9B"/>
    <w:rsid w:val="009E2D1C"/>
    <w:rsid w:val="009E3DDF"/>
    <w:rsid w:val="009E5C8B"/>
    <w:rsid w:val="009F1209"/>
    <w:rsid w:val="009F16CF"/>
    <w:rsid w:val="009F256B"/>
    <w:rsid w:val="009F7934"/>
    <w:rsid w:val="00A0067F"/>
    <w:rsid w:val="00A1110D"/>
    <w:rsid w:val="00A11F8E"/>
    <w:rsid w:val="00A12BF8"/>
    <w:rsid w:val="00A16D63"/>
    <w:rsid w:val="00A17645"/>
    <w:rsid w:val="00A178F9"/>
    <w:rsid w:val="00A228D1"/>
    <w:rsid w:val="00A22C2F"/>
    <w:rsid w:val="00A243D6"/>
    <w:rsid w:val="00A250A5"/>
    <w:rsid w:val="00A253CC"/>
    <w:rsid w:val="00A26763"/>
    <w:rsid w:val="00A27561"/>
    <w:rsid w:val="00A27F27"/>
    <w:rsid w:val="00A3050A"/>
    <w:rsid w:val="00A339BA"/>
    <w:rsid w:val="00A33D15"/>
    <w:rsid w:val="00A40EA3"/>
    <w:rsid w:val="00A45DAF"/>
    <w:rsid w:val="00A501CC"/>
    <w:rsid w:val="00A51A5A"/>
    <w:rsid w:val="00A5271D"/>
    <w:rsid w:val="00A5713D"/>
    <w:rsid w:val="00A610D6"/>
    <w:rsid w:val="00A668C1"/>
    <w:rsid w:val="00A678D2"/>
    <w:rsid w:val="00A74C7D"/>
    <w:rsid w:val="00A76FC6"/>
    <w:rsid w:val="00A82387"/>
    <w:rsid w:val="00A90316"/>
    <w:rsid w:val="00A92253"/>
    <w:rsid w:val="00A9524B"/>
    <w:rsid w:val="00A972E2"/>
    <w:rsid w:val="00AA1767"/>
    <w:rsid w:val="00AA40BC"/>
    <w:rsid w:val="00AA4347"/>
    <w:rsid w:val="00AA7D9F"/>
    <w:rsid w:val="00AB0D64"/>
    <w:rsid w:val="00AB43A0"/>
    <w:rsid w:val="00AB5200"/>
    <w:rsid w:val="00AB63DF"/>
    <w:rsid w:val="00AC47DE"/>
    <w:rsid w:val="00AC5307"/>
    <w:rsid w:val="00AD011F"/>
    <w:rsid w:val="00AD27F3"/>
    <w:rsid w:val="00AD4D43"/>
    <w:rsid w:val="00AE1B02"/>
    <w:rsid w:val="00AE1D71"/>
    <w:rsid w:val="00AF0C13"/>
    <w:rsid w:val="00AF3B6E"/>
    <w:rsid w:val="00AF66ED"/>
    <w:rsid w:val="00AF6A32"/>
    <w:rsid w:val="00B015D8"/>
    <w:rsid w:val="00B033A1"/>
    <w:rsid w:val="00B07463"/>
    <w:rsid w:val="00B10726"/>
    <w:rsid w:val="00B13D35"/>
    <w:rsid w:val="00B13EDE"/>
    <w:rsid w:val="00B152F0"/>
    <w:rsid w:val="00B22E72"/>
    <w:rsid w:val="00B25E51"/>
    <w:rsid w:val="00B27E36"/>
    <w:rsid w:val="00B4123A"/>
    <w:rsid w:val="00B42B62"/>
    <w:rsid w:val="00B42B84"/>
    <w:rsid w:val="00B522B0"/>
    <w:rsid w:val="00B63E30"/>
    <w:rsid w:val="00B66F30"/>
    <w:rsid w:val="00B67F14"/>
    <w:rsid w:val="00B708E3"/>
    <w:rsid w:val="00B71DAD"/>
    <w:rsid w:val="00B72831"/>
    <w:rsid w:val="00B82C2D"/>
    <w:rsid w:val="00B83F90"/>
    <w:rsid w:val="00B85257"/>
    <w:rsid w:val="00B908A5"/>
    <w:rsid w:val="00B9180F"/>
    <w:rsid w:val="00B92300"/>
    <w:rsid w:val="00B96FEC"/>
    <w:rsid w:val="00BA0068"/>
    <w:rsid w:val="00BA33CA"/>
    <w:rsid w:val="00BB073A"/>
    <w:rsid w:val="00BB085C"/>
    <w:rsid w:val="00BB2C31"/>
    <w:rsid w:val="00BB30EB"/>
    <w:rsid w:val="00BB3AD5"/>
    <w:rsid w:val="00BB5066"/>
    <w:rsid w:val="00BB5F76"/>
    <w:rsid w:val="00BC6052"/>
    <w:rsid w:val="00BC7382"/>
    <w:rsid w:val="00BD5173"/>
    <w:rsid w:val="00BE03AF"/>
    <w:rsid w:val="00BE15E7"/>
    <w:rsid w:val="00BE4C76"/>
    <w:rsid w:val="00BE64C7"/>
    <w:rsid w:val="00BE6BC6"/>
    <w:rsid w:val="00BE799E"/>
    <w:rsid w:val="00BF32C4"/>
    <w:rsid w:val="00BF355F"/>
    <w:rsid w:val="00BF393A"/>
    <w:rsid w:val="00BF46F1"/>
    <w:rsid w:val="00BF7520"/>
    <w:rsid w:val="00C05245"/>
    <w:rsid w:val="00C06724"/>
    <w:rsid w:val="00C07D09"/>
    <w:rsid w:val="00C07ED7"/>
    <w:rsid w:val="00C11EF7"/>
    <w:rsid w:val="00C12E54"/>
    <w:rsid w:val="00C13433"/>
    <w:rsid w:val="00C14DEF"/>
    <w:rsid w:val="00C155A6"/>
    <w:rsid w:val="00C15DFA"/>
    <w:rsid w:val="00C15F43"/>
    <w:rsid w:val="00C16098"/>
    <w:rsid w:val="00C253A5"/>
    <w:rsid w:val="00C40DDC"/>
    <w:rsid w:val="00C41C25"/>
    <w:rsid w:val="00C44AB6"/>
    <w:rsid w:val="00C525FD"/>
    <w:rsid w:val="00C56F01"/>
    <w:rsid w:val="00C7431A"/>
    <w:rsid w:val="00C74C41"/>
    <w:rsid w:val="00C76014"/>
    <w:rsid w:val="00C82FCB"/>
    <w:rsid w:val="00C9236D"/>
    <w:rsid w:val="00C952DD"/>
    <w:rsid w:val="00C95A1E"/>
    <w:rsid w:val="00CA009A"/>
    <w:rsid w:val="00CA1FDA"/>
    <w:rsid w:val="00CA2435"/>
    <w:rsid w:val="00CB08C3"/>
    <w:rsid w:val="00CB0976"/>
    <w:rsid w:val="00CB218D"/>
    <w:rsid w:val="00CB562A"/>
    <w:rsid w:val="00CB5F0B"/>
    <w:rsid w:val="00CC1408"/>
    <w:rsid w:val="00CC2F04"/>
    <w:rsid w:val="00CC6200"/>
    <w:rsid w:val="00CD7784"/>
    <w:rsid w:val="00CE1F21"/>
    <w:rsid w:val="00CE3FAF"/>
    <w:rsid w:val="00CE6440"/>
    <w:rsid w:val="00CE7277"/>
    <w:rsid w:val="00CE73A3"/>
    <w:rsid w:val="00CF6D11"/>
    <w:rsid w:val="00D00C96"/>
    <w:rsid w:val="00D01C14"/>
    <w:rsid w:val="00D01EF6"/>
    <w:rsid w:val="00D04A99"/>
    <w:rsid w:val="00D04C1F"/>
    <w:rsid w:val="00D0533D"/>
    <w:rsid w:val="00D06363"/>
    <w:rsid w:val="00D065F3"/>
    <w:rsid w:val="00D0724B"/>
    <w:rsid w:val="00D10898"/>
    <w:rsid w:val="00D12CF2"/>
    <w:rsid w:val="00D224AE"/>
    <w:rsid w:val="00D22BDD"/>
    <w:rsid w:val="00D23C20"/>
    <w:rsid w:val="00D32584"/>
    <w:rsid w:val="00D33BB4"/>
    <w:rsid w:val="00D40019"/>
    <w:rsid w:val="00D40FDE"/>
    <w:rsid w:val="00D46002"/>
    <w:rsid w:val="00D53269"/>
    <w:rsid w:val="00D53D31"/>
    <w:rsid w:val="00D6124F"/>
    <w:rsid w:val="00D664E4"/>
    <w:rsid w:val="00D76A89"/>
    <w:rsid w:val="00D83E0D"/>
    <w:rsid w:val="00D90A71"/>
    <w:rsid w:val="00D95810"/>
    <w:rsid w:val="00D9743B"/>
    <w:rsid w:val="00DA23EF"/>
    <w:rsid w:val="00DA7BF8"/>
    <w:rsid w:val="00DB1554"/>
    <w:rsid w:val="00DB535C"/>
    <w:rsid w:val="00DB5A4C"/>
    <w:rsid w:val="00DB6015"/>
    <w:rsid w:val="00DC6204"/>
    <w:rsid w:val="00DC7244"/>
    <w:rsid w:val="00DD05A7"/>
    <w:rsid w:val="00DD11D9"/>
    <w:rsid w:val="00DE1BEA"/>
    <w:rsid w:val="00DE64DC"/>
    <w:rsid w:val="00DF2A09"/>
    <w:rsid w:val="00DF5AC0"/>
    <w:rsid w:val="00DF7C79"/>
    <w:rsid w:val="00E02381"/>
    <w:rsid w:val="00E05E95"/>
    <w:rsid w:val="00E063B1"/>
    <w:rsid w:val="00E1220F"/>
    <w:rsid w:val="00E211DF"/>
    <w:rsid w:val="00E24207"/>
    <w:rsid w:val="00E303F5"/>
    <w:rsid w:val="00E333F0"/>
    <w:rsid w:val="00E34348"/>
    <w:rsid w:val="00E409C1"/>
    <w:rsid w:val="00E414AA"/>
    <w:rsid w:val="00E42109"/>
    <w:rsid w:val="00E438DB"/>
    <w:rsid w:val="00E4755F"/>
    <w:rsid w:val="00E52F8D"/>
    <w:rsid w:val="00E57E92"/>
    <w:rsid w:val="00E639B3"/>
    <w:rsid w:val="00E743A8"/>
    <w:rsid w:val="00E74572"/>
    <w:rsid w:val="00E75E18"/>
    <w:rsid w:val="00E85764"/>
    <w:rsid w:val="00E86D34"/>
    <w:rsid w:val="00E8770D"/>
    <w:rsid w:val="00E911E5"/>
    <w:rsid w:val="00E9149F"/>
    <w:rsid w:val="00E924F4"/>
    <w:rsid w:val="00E929C6"/>
    <w:rsid w:val="00E940D7"/>
    <w:rsid w:val="00E94E00"/>
    <w:rsid w:val="00EA1D24"/>
    <w:rsid w:val="00EB11FC"/>
    <w:rsid w:val="00EB3303"/>
    <w:rsid w:val="00EB4822"/>
    <w:rsid w:val="00EB5644"/>
    <w:rsid w:val="00EB6C3F"/>
    <w:rsid w:val="00ED1669"/>
    <w:rsid w:val="00ED1A91"/>
    <w:rsid w:val="00ED26E6"/>
    <w:rsid w:val="00EE1908"/>
    <w:rsid w:val="00EE5CBF"/>
    <w:rsid w:val="00F03AF1"/>
    <w:rsid w:val="00F1512E"/>
    <w:rsid w:val="00F21F14"/>
    <w:rsid w:val="00F22DBD"/>
    <w:rsid w:val="00F23615"/>
    <w:rsid w:val="00F3005F"/>
    <w:rsid w:val="00F33DE2"/>
    <w:rsid w:val="00F34104"/>
    <w:rsid w:val="00F344B5"/>
    <w:rsid w:val="00F45055"/>
    <w:rsid w:val="00F52537"/>
    <w:rsid w:val="00F54D11"/>
    <w:rsid w:val="00F56A0D"/>
    <w:rsid w:val="00F57E23"/>
    <w:rsid w:val="00F61A31"/>
    <w:rsid w:val="00F651AA"/>
    <w:rsid w:val="00F67F9A"/>
    <w:rsid w:val="00F70011"/>
    <w:rsid w:val="00F71937"/>
    <w:rsid w:val="00F71991"/>
    <w:rsid w:val="00F71C43"/>
    <w:rsid w:val="00F7545C"/>
    <w:rsid w:val="00F80F78"/>
    <w:rsid w:val="00F842A0"/>
    <w:rsid w:val="00F85ABC"/>
    <w:rsid w:val="00F86D08"/>
    <w:rsid w:val="00F87588"/>
    <w:rsid w:val="00F877B3"/>
    <w:rsid w:val="00F904E1"/>
    <w:rsid w:val="00F95030"/>
    <w:rsid w:val="00F964D7"/>
    <w:rsid w:val="00F96A86"/>
    <w:rsid w:val="00FA02A0"/>
    <w:rsid w:val="00FA1E15"/>
    <w:rsid w:val="00FA2DEB"/>
    <w:rsid w:val="00FA332A"/>
    <w:rsid w:val="00FB0D65"/>
    <w:rsid w:val="00FB63B7"/>
    <w:rsid w:val="00FC60F7"/>
    <w:rsid w:val="00FC6795"/>
    <w:rsid w:val="00FD47A2"/>
    <w:rsid w:val="00FD5682"/>
    <w:rsid w:val="00FE1CD5"/>
    <w:rsid w:val="00FE2F50"/>
    <w:rsid w:val="00FE39B8"/>
    <w:rsid w:val="00FE72F5"/>
    <w:rsid w:val="00FE74A9"/>
    <w:rsid w:val="00FF1698"/>
    <w:rsid w:val="00FF407F"/>
    <w:rsid w:val="00FF7F76"/>
    <w:rsid w:val="011307A2"/>
    <w:rsid w:val="017CFA0D"/>
    <w:rsid w:val="033F1BA3"/>
    <w:rsid w:val="03A80181"/>
    <w:rsid w:val="047104A6"/>
    <w:rsid w:val="04B4DA05"/>
    <w:rsid w:val="04E835AF"/>
    <w:rsid w:val="05457919"/>
    <w:rsid w:val="063F79B1"/>
    <w:rsid w:val="06E1497A"/>
    <w:rsid w:val="06E6DD80"/>
    <w:rsid w:val="06F8AA74"/>
    <w:rsid w:val="076B0FA2"/>
    <w:rsid w:val="0807484D"/>
    <w:rsid w:val="082E6FF9"/>
    <w:rsid w:val="083287B3"/>
    <w:rsid w:val="0AE0462A"/>
    <w:rsid w:val="0CD07220"/>
    <w:rsid w:val="0CF8ECDF"/>
    <w:rsid w:val="0DE57530"/>
    <w:rsid w:val="0E9DB17D"/>
    <w:rsid w:val="0F383727"/>
    <w:rsid w:val="10822E6B"/>
    <w:rsid w:val="10F675D8"/>
    <w:rsid w:val="10FF4102"/>
    <w:rsid w:val="11141C74"/>
    <w:rsid w:val="1266EF3F"/>
    <w:rsid w:val="12E5B5BF"/>
    <w:rsid w:val="1382B786"/>
    <w:rsid w:val="13AE4641"/>
    <w:rsid w:val="15427486"/>
    <w:rsid w:val="1591E7B6"/>
    <w:rsid w:val="17412990"/>
    <w:rsid w:val="17837A54"/>
    <w:rsid w:val="185628A9"/>
    <w:rsid w:val="1B1094F5"/>
    <w:rsid w:val="1BD10EBA"/>
    <w:rsid w:val="1DD9771F"/>
    <w:rsid w:val="1DE91B47"/>
    <w:rsid w:val="1F1092D2"/>
    <w:rsid w:val="20306098"/>
    <w:rsid w:val="20BD9E0A"/>
    <w:rsid w:val="20F218D8"/>
    <w:rsid w:val="20F2F937"/>
    <w:rsid w:val="22483394"/>
    <w:rsid w:val="2255480C"/>
    <w:rsid w:val="22ACE842"/>
    <w:rsid w:val="244FB1AB"/>
    <w:rsid w:val="25763696"/>
    <w:rsid w:val="2594BBE8"/>
    <w:rsid w:val="259B8B6E"/>
    <w:rsid w:val="267BA1DB"/>
    <w:rsid w:val="27E4943C"/>
    <w:rsid w:val="2896EC15"/>
    <w:rsid w:val="2AD17C93"/>
    <w:rsid w:val="2AE97C17"/>
    <w:rsid w:val="2B22B62B"/>
    <w:rsid w:val="2B4D6863"/>
    <w:rsid w:val="2C379805"/>
    <w:rsid w:val="2D8AE63B"/>
    <w:rsid w:val="2EAD1B9C"/>
    <w:rsid w:val="2FA4EDB6"/>
    <w:rsid w:val="2FDA152C"/>
    <w:rsid w:val="30174D76"/>
    <w:rsid w:val="30C25BD9"/>
    <w:rsid w:val="30F0DD38"/>
    <w:rsid w:val="31A4033F"/>
    <w:rsid w:val="327553B1"/>
    <w:rsid w:val="3331249A"/>
    <w:rsid w:val="33CEC8EE"/>
    <w:rsid w:val="33DED1E4"/>
    <w:rsid w:val="3403A530"/>
    <w:rsid w:val="348999B0"/>
    <w:rsid w:val="34AD864F"/>
    <w:rsid w:val="34BC26D8"/>
    <w:rsid w:val="3595F820"/>
    <w:rsid w:val="37866781"/>
    <w:rsid w:val="37B405F7"/>
    <w:rsid w:val="37E45A35"/>
    <w:rsid w:val="38275B79"/>
    <w:rsid w:val="38584252"/>
    <w:rsid w:val="38F806AE"/>
    <w:rsid w:val="39C32BDA"/>
    <w:rsid w:val="3A95F68B"/>
    <w:rsid w:val="3AF4D231"/>
    <w:rsid w:val="3C28DE42"/>
    <w:rsid w:val="3D5DB145"/>
    <w:rsid w:val="3F70F984"/>
    <w:rsid w:val="3FB903E0"/>
    <w:rsid w:val="40C00F4A"/>
    <w:rsid w:val="41D617A5"/>
    <w:rsid w:val="426F397D"/>
    <w:rsid w:val="43870795"/>
    <w:rsid w:val="44DBB402"/>
    <w:rsid w:val="4508578B"/>
    <w:rsid w:val="458463DE"/>
    <w:rsid w:val="4618BE1E"/>
    <w:rsid w:val="46CC6C25"/>
    <w:rsid w:val="477AD423"/>
    <w:rsid w:val="48033861"/>
    <w:rsid w:val="48095E84"/>
    <w:rsid w:val="4934C4A5"/>
    <w:rsid w:val="49E1FBE0"/>
    <w:rsid w:val="49EAE48A"/>
    <w:rsid w:val="4A3C8E5C"/>
    <w:rsid w:val="4A6664B0"/>
    <w:rsid w:val="4B16CEE3"/>
    <w:rsid w:val="4B86B4EB"/>
    <w:rsid w:val="4BD85EBD"/>
    <w:rsid w:val="4BEAFA42"/>
    <w:rsid w:val="4C60F34A"/>
    <w:rsid w:val="4CDCCFA7"/>
    <w:rsid w:val="4CF5F804"/>
    <w:rsid w:val="4D6CF424"/>
    <w:rsid w:val="4D9E0572"/>
    <w:rsid w:val="4F44C75D"/>
    <w:rsid w:val="4FD61586"/>
    <w:rsid w:val="50C2ED32"/>
    <w:rsid w:val="52F52824"/>
    <w:rsid w:val="52F59DDE"/>
    <w:rsid w:val="534C112B"/>
    <w:rsid w:val="53D1DBBC"/>
    <w:rsid w:val="53FF429C"/>
    <w:rsid w:val="54B13297"/>
    <w:rsid w:val="54FFF6C7"/>
    <w:rsid w:val="55A2469B"/>
    <w:rsid w:val="560B973A"/>
    <w:rsid w:val="56C96792"/>
    <w:rsid w:val="57097C7E"/>
    <w:rsid w:val="572650AB"/>
    <w:rsid w:val="5749C546"/>
    <w:rsid w:val="57779886"/>
    <w:rsid w:val="58A54CDF"/>
    <w:rsid w:val="58CFD0A9"/>
    <w:rsid w:val="59134541"/>
    <w:rsid w:val="59DEF74D"/>
    <w:rsid w:val="5AEBE29D"/>
    <w:rsid w:val="5AFA260D"/>
    <w:rsid w:val="5B2D4CBC"/>
    <w:rsid w:val="5B9B0B3B"/>
    <w:rsid w:val="5BD3F964"/>
    <w:rsid w:val="5D0DD583"/>
    <w:rsid w:val="5E1ED332"/>
    <w:rsid w:val="5E64ED7E"/>
    <w:rsid w:val="5E8EC3D2"/>
    <w:rsid w:val="5ED545C9"/>
    <w:rsid w:val="5F633845"/>
    <w:rsid w:val="6149B82D"/>
    <w:rsid w:val="617E5F5F"/>
    <w:rsid w:val="61C22EA2"/>
    <w:rsid w:val="61F45867"/>
    <w:rsid w:val="624C2F25"/>
    <w:rsid w:val="6385D993"/>
    <w:rsid w:val="63A23F49"/>
    <w:rsid w:val="63AFD820"/>
    <w:rsid w:val="6499BFE7"/>
    <w:rsid w:val="64F61088"/>
    <w:rsid w:val="64FD0121"/>
    <w:rsid w:val="654BA881"/>
    <w:rsid w:val="6591EC49"/>
    <w:rsid w:val="65B5E4F2"/>
    <w:rsid w:val="65E33232"/>
    <w:rsid w:val="66161E6B"/>
    <w:rsid w:val="666FFF63"/>
    <w:rsid w:val="669DC745"/>
    <w:rsid w:val="6731352E"/>
    <w:rsid w:val="67958630"/>
    <w:rsid w:val="681847C9"/>
    <w:rsid w:val="6836F622"/>
    <w:rsid w:val="68A44C91"/>
    <w:rsid w:val="68F8226A"/>
    <w:rsid w:val="694D0DA9"/>
    <w:rsid w:val="69AC0F5C"/>
    <w:rsid w:val="6A1F19A4"/>
    <w:rsid w:val="6A2867F0"/>
    <w:rsid w:val="6AA49A55"/>
    <w:rsid w:val="6B54902F"/>
    <w:rsid w:val="6C68F753"/>
    <w:rsid w:val="6C991C03"/>
    <w:rsid w:val="6CA88331"/>
    <w:rsid w:val="6D280114"/>
    <w:rsid w:val="6E697C62"/>
    <w:rsid w:val="6EDA86AC"/>
    <w:rsid w:val="6F2DEEEC"/>
    <w:rsid w:val="6F5D415D"/>
    <w:rsid w:val="6FA8E374"/>
    <w:rsid w:val="6FBC4F2D"/>
    <w:rsid w:val="7048A583"/>
    <w:rsid w:val="705AD7F3"/>
    <w:rsid w:val="708C6D82"/>
    <w:rsid w:val="711B72BF"/>
    <w:rsid w:val="7168F5BE"/>
    <w:rsid w:val="71E58E05"/>
    <w:rsid w:val="738B9767"/>
    <w:rsid w:val="74A09680"/>
    <w:rsid w:val="74D8BDE6"/>
    <w:rsid w:val="7501F4FA"/>
    <w:rsid w:val="7546B648"/>
    <w:rsid w:val="7598ECFA"/>
    <w:rsid w:val="764B99D9"/>
    <w:rsid w:val="766B9A0A"/>
    <w:rsid w:val="76B7E707"/>
    <w:rsid w:val="76FD2783"/>
    <w:rsid w:val="78745471"/>
    <w:rsid w:val="790F20C5"/>
    <w:rsid w:val="79222E86"/>
    <w:rsid w:val="793397BE"/>
    <w:rsid w:val="7B0FD804"/>
    <w:rsid w:val="7B29006B"/>
    <w:rsid w:val="7B4FECF0"/>
    <w:rsid w:val="7B997A5A"/>
    <w:rsid w:val="7CDF8BC5"/>
    <w:rsid w:val="7CEBBD51"/>
    <w:rsid w:val="7D0B914B"/>
    <w:rsid w:val="7D27288B"/>
    <w:rsid w:val="7D51E859"/>
    <w:rsid w:val="7D7FEF17"/>
    <w:rsid w:val="7DD84A98"/>
    <w:rsid w:val="7F1E54B6"/>
    <w:rsid w:val="7FDA607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8F53F"/>
  <w15:chartTrackingRefBased/>
  <w15:docId w15:val="{F7EC0032-5EB9-4F29-AE9D-0D16BA22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07CBB"/>
    <w:pPr>
      <w:spacing w:after="0" w:line="300" w:lineRule="exact"/>
    </w:pPr>
    <w:rPr>
      <w:rFonts w:ascii="Arial" w:eastAsia="Times New Roman" w:hAnsi="Arial" w:cs="Times New Roman"/>
      <w:spacing w:val="2"/>
      <w:sz w:val="18"/>
      <w:szCs w:val="18"/>
      <w:lang w:eastAsia="nl-NL"/>
    </w:rPr>
  </w:style>
  <w:style w:type="paragraph" w:styleId="Kop1">
    <w:name w:val="heading 1"/>
    <w:basedOn w:val="Standaard"/>
    <w:next w:val="Standaard"/>
    <w:link w:val="Kop1Char"/>
    <w:uiPriority w:val="9"/>
    <w:qFormat/>
    <w:rsid w:val="001171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532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3">
    <w:name w:val="Tabelraster3"/>
    <w:basedOn w:val="Standaardtabel"/>
    <w:next w:val="Tabelraster"/>
    <w:uiPriority w:val="39"/>
    <w:rsid w:val="00607CB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60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1171F6"/>
    <w:pPr>
      <w:ind w:left="720"/>
      <w:contextualSpacing/>
    </w:pPr>
  </w:style>
  <w:style w:type="character" w:customStyle="1" w:styleId="LijstalineaChar">
    <w:name w:val="Lijstalinea Char"/>
    <w:link w:val="Lijstalinea"/>
    <w:uiPriority w:val="34"/>
    <w:locked/>
    <w:rsid w:val="001171F6"/>
    <w:rPr>
      <w:rFonts w:ascii="Arial" w:eastAsia="Times New Roman" w:hAnsi="Arial" w:cs="Times New Roman"/>
      <w:spacing w:val="2"/>
      <w:sz w:val="18"/>
      <w:szCs w:val="18"/>
      <w:lang w:eastAsia="nl-NL"/>
    </w:rPr>
  </w:style>
  <w:style w:type="character" w:customStyle="1" w:styleId="Kop1Char">
    <w:name w:val="Kop 1 Char"/>
    <w:basedOn w:val="Standaardalinea-lettertype"/>
    <w:link w:val="Kop1"/>
    <w:uiPriority w:val="9"/>
    <w:rsid w:val="001171F6"/>
    <w:rPr>
      <w:rFonts w:asciiTheme="majorHAnsi" w:eastAsiaTheme="majorEastAsia" w:hAnsiTheme="majorHAnsi" w:cstheme="majorBidi"/>
      <w:color w:val="2F5496" w:themeColor="accent1" w:themeShade="BF"/>
      <w:spacing w:val="2"/>
      <w:sz w:val="32"/>
      <w:szCs w:val="32"/>
      <w:lang w:eastAsia="nl-NL"/>
    </w:rPr>
  </w:style>
  <w:style w:type="paragraph" w:styleId="Kopvaninhoudsopgave">
    <w:name w:val="TOC Heading"/>
    <w:basedOn w:val="Kop1"/>
    <w:next w:val="Standaard"/>
    <w:uiPriority w:val="39"/>
    <w:unhideWhenUsed/>
    <w:qFormat/>
    <w:rsid w:val="001171F6"/>
    <w:pPr>
      <w:spacing w:line="259" w:lineRule="auto"/>
      <w:outlineLvl w:val="9"/>
    </w:pPr>
    <w:rPr>
      <w:spacing w:val="0"/>
      <w:lang w:val="en-US" w:eastAsia="en-US"/>
    </w:rPr>
  </w:style>
  <w:style w:type="table" w:customStyle="1" w:styleId="Tabelraster2">
    <w:name w:val="Tabelraster2"/>
    <w:basedOn w:val="Standaardtabel"/>
    <w:next w:val="Tabelraster"/>
    <w:uiPriority w:val="59"/>
    <w:rsid w:val="00D53269"/>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D53269"/>
    <w:rPr>
      <w:rFonts w:asciiTheme="majorHAnsi" w:eastAsiaTheme="majorEastAsia" w:hAnsiTheme="majorHAnsi" w:cstheme="majorBidi"/>
      <w:color w:val="2F5496" w:themeColor="accent1" w:themeShade="BF"/>
      <w:spacing w:val="2"/>
      <w:sz w:val="26"/>
      <w:szCs w:val="26"/>
      <w:lang w:eastAsia="nl-NL"/>
    </w:rPr>
  </w:style>
  <w:style w:type="paragraph" w:styleId="Inhopg1">
    <w:name w:val="toc 1"/>
    <w:basedOn w:val="Standaard"/>
    <w:next w:val="Standaard"/>
    <w:autoRedefine/>
    <w:uiPriority w:val="39"/>
    <w:unhideWhenUsed/>
    <w:rsid w:val="00DD11D9"/>
    <w:pPr>
      <w:spacing w:after="100"/>
    </w:pPr>
  </w:style>
  <w:style w:type="paragraph" w:styleId="Inhopg3">
    <w:name w:val="toc 3"/>
    <w:basedOn w:val="Standaard"/>
    <w:next w:val="Standaard"/>
    <w:autoRedefine/>
    <w:uiPriority w:val="39"/>
    <w:unhideWhenUsed/>
    <w:rsid w:val="00DD11D9"/>
    <w:pPr>
      <w:spacing w:after="100"/>
      <w:ind w:left="360"/>
    </w:pPr>
  </w:style>
  <w:style w:type="character" w:styleId="Hyperlink">
    <w:name w:val="Hyperlink"/>
    <w:basedOn w:val="Standaardalinea-lettertype"/>
    <w:uiPriority w:val="99"/>
    <w:unhideWhenUsed/>
    <w:rsid w:val="00DD11D9"/>
    <w:rPr>
      <w:color w:val="0563C1" w:themeColor="hyperlink"/>
      <w:u w:val="single"/>
    </w:rPr>
  </w:style>
  <w:style w:type="paragraph" w:styleId="Inhopg2">
    <w:name w:val="toc 2"/>
    <w:basedOn w:val="Standaard"/>
    <w:next w:val="Standaard"/>
    <w:autoRedefine/>
    <w:uiPriority w:val="39"/>
    <w:unhideWhenUsed/>
    <w:rsid w:val="00DD11D9"/>
    <w:pPr>
      <w:spacing w:after="100"/>
      <w:ind w:left="180"/>
    </w:pPr>
  </w:style>
  <w:style w:type="paragraph" w:styleId="Koptekst">
    <w:name w:val="header"/>
    <w:basedOn w:val="Standaard"/>
    <w:link w:val="KoptekstChar"/>
    <w:uiPriority w:val="99"/>
    <w:unhideWhenUsed/>
    <w:rsid w:val="00DD11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D11D9"/>
    <w:rPr>
      <w:rFonts w:ascii="Arial" w:eastAsia="Times New Roman" w:hAnsi="Arial" w:cs="Times New Roman"/>
      <w:spacing w:val="2"/>
      <w:sz w:val="18"/>
      <w:szCs w:val="18"/>
      <w:lang w:eastAsia="nl-NL"/>
    </w:rPr>
  </w:style>
  <w:style w:type="paragraph" w:styleId="Voettekst">
    <w:name w:val="footer"/>
    <w:basedOn w:val="Standaard"/>
    <w:link w:val="VoettekstChar"/>
    <w:uiPriority w:val="99"/>
    <w:unhideWhenUsed/>
    <w:rsid w:val="00DD11D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D11D9"/>
    <w:rPr>
      <w:rFonts w:ascii="Arial" w:eastAsia="Times New Roman" w:hAnsi="Arial" w:cs="Times New Roman"/>
      <w:spacing w:val="2"/>
      <w:sz w:val="18"/>
      <w:szCs w:val="18"/>
      <w:lang w:eastAsia="nl-NL"/>
    </w:rPr>
  </w:style>
  <w:style w:type="paragraph" w:styleId="Ballontekst">
    <w:name w:val="Balloon Text"/>
    <w:basedOn w:val="Standaard"/>
    <w:link w:val="BallontekstChar"/>
    <w:uiPriority w:val="99"/>
    <w:semiHidden/>
    <w:unhideWhenUsed/>
    <w:rsid w:val="00875DD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75DDD"/>
    <w:rPr>
      <w:rFonts w:ascii="Segoe UI" w:eastAsia="Times New Roman" w:hAnsi="Segoe UI" w:cs="Segoe UI"/>
      <w:spacing w:val="2"/>
      <w:sz w:val="18"/>
      <w:szCs w:val="18"/>
      <w:lang w:eastAsia="nl-NL"/>
    </w:rPr>
  </w:style>
  <w:style w:type="paragraph" w:styleId="Geenafstand">
    <w:name w:val="No Spacing"/>
    <w:link w:val="GeenafstandChar"/>
    <w:uiPriority w:val="1"/>
    <w:qFormat/>
    <w:rsid w:val="0080761B"/>
    <w:pPr>
      <w:spacing w:after="0" w:line="240" w:lineRule="auto"/>
    </w:pPr>
  </w:style>
  <w:style w:type="character" w:customStyle="1" w:styleId="GeenafstandChar">
    <w:name w:val="Geen afstand Char"/>
    <w:link w:val="Geenafstand"/>
    <w:uiPriority w:val="1"/>
    <w:rsid w:val="0080761B"/>
  </w:style>
  <w:style w:type="paragraph" w:styleId="Tekstopmerking">
    <w:name w:val="annotation text"/>
    <w:basedOn w:val="Standaard"/>
    <w:link w:val="TekstopmerkingChar"/>
    <w:uiPriority w:val="99"/>
    <w:semiHidden/>
    <w:unhideWhenUsed/>
    <w:rsid w:val="00F67F9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67F9A"/>
    <w:rPr>
      <w:rFonts w:ascii="Arial" w:eastAsia="Times New Roman" w:hAnsi="Arial" w:cs="Times New Roman"/>
      <w:spacing w:val="2"/>
      <w:sz w:val="20"/>
      <w:szCs w:val="20"/>
      <w:lang w:eastAsia="nl-NL"/>
    </w:rPr>
  </w:style>
  <w:style w:type="character" w:styleId="Verwijzingopmerking">
    <w:name w:val="annotation reference"/>
    <w:basedOn w:val="Standaardalinea-lettertype"/>
    <w:uiPriority w:val="99"/>
    <w:semiHidden/>
    <w:unhideWhenUsed/>
    <w:rsid w:val="00F67F9A"/>
    <w:rPr>
      <w:sz w:val="16"/>
      <w:szCs w:val="16"/>
    </w:rPr>
  </w:style>
  <w:style w:type="paragraph" w:styleId="Onderwerpvanopmerking">
    <w:name w:val="annotation subject"/>
    <w:basedOn w:val="Tekstopmerking"/>
    <w:next w:val="Tekstopmerking"/>
    <w:link w:val="OnderwerpvanopmerkingChar"/>
    <w:uiPriority w:val="99"/>
    <w:semiHidden/>
    <w:unhideWhenUsed/>
    <w:rsid w:val="00F67F9A"/>
    <w:rPr>
      <w:b/>
      <w:bCs/>
    </w:rPr>
  </w:style>
  <w:style w:type="character" w:customStyle="1" w:styleId="OnderwerpvanopmerkingChar">
    <w:name w:val="Onderwerp van opmerking Char"/>
    <w:basedOn w:val="TekstopmerkingChar"/>
    <w:link w:val="Onderwerpvanopmerking"/>
    <w:uiPriority w:val="99"/>
    <w:semiHidden/>
    <w:rsid w:val="00F67F9A"/>
    <w:rPr>
      <w:rFonts w:ascii="Arial" w:eastAsia="Times New Roman" w:hAnsi="Arial" w:cs="Times New Roman"/>
      <w:b/>
      <w:bCs/>
      <w:spacing w:val="2"/>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45934">
      <w:bodyDiv w:val="1"/>
      <w:marLeft w:val="0"/>
      <w:marRight w:val="0"/>
      <w:marTop w:val="0"/>
      <w:marBottom w:val="0"/>
      <w:divBdr>
        <w:top w:val="none" w:sz="0" w:space="0" w:color="auto"/>
        <w:left w:val="none" w:sz="0" w:space="0" w:color="auto"/>
        <w:bottom w:val="none" w:sz="0" w:space="0" w:color="auto"/>
        <w:right w:val="none" w:sz="0" w:space="0" w:color="auto"/>
      </w:divBdr>
    </w:div>
    <w:div w:id="125928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DCFC8078CADD448770112E13D9241B" ma:contentTypeVersion="13" ma:contentTypeDescription="Een nieuw document maken." ma:contentTypeScope="" ma:versionID="2a13b7aa11ff5fc50267b1e06c4c2216">
  <xsd:schema xmlns:xsd="http://www.w3.org/2001/XMLSchema" xmlns:xs="http://www.w3.org/2001/XMLSchema" xmlns:p="http://schemas.microsoft.com/office/2006/metadata/properties" xmlns:ns2="1661c1f0-59c8-4d43-b77b-9996b470edbc" xmlns:ns3="37953162-f0ba-4870-a388-a7341edac82b" targetNamespace="http://schemas.microsoft.com/office/2006/metadata/properties" ma:root="true" ma:fieldsID="32e02db553beb3c772bcc56b22e7ded9" ns2:_="" ns3:_="">
    <xsd:import namespace="1661c1f0-59c8-4d43-b77b-9996b470edbc"/>
    <xsd:import namespace="37953162-f0ba-4870-a388-a7341edac8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1c1f0-59c8-4d43-b77b-9996b470e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53162-f0ba-4870-a388-a7341edac82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0C02D-86AD-42E4-BE37-AFD35EC267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8BF6A0-0DE4-4287-BA5C-5C9B993D4C1C}">
  <ds:schemaRefs>
    <ds:schemaRef ds:uri="http://schemas.microsoft.com/sharepoint/v3/contenttype/forms"/>
  </ds:schemaRefs>
</ds:datastoreItem>
</file>

<file path=customXml/itemProps3.xml><?xml version="1.0" encoding="utf-8"?>
<ds:datastoreItem xmlns:ds="http://schemas.openxmlformats.org/officeDocument/2006/customXml" ds:itemID="{225ACC6E-98D5-459C-BCE9-FD1CA993F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1c1f0-59c8-4d43-b77b-9996b470edbc"/>
    <ds:schemaRef ds:uri="37953162-f0ba-4870-a388-a7341edac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3AA1C-AE05-4DD8-A3ED-FB2E6E60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4506</Words>
  <Characters>24789</Characters>
  <Application>Microsoft Office Word</Application>
  <DocSecurity>2</DocSecurity>
  <Lines>206</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Luns, Janna</dc:creator>
  <cp:keywords/>
  <dc:description/>
  <cp:lastModifiedBy>Robinet Bargeman</cp:lastModifiedBy>
  <cp:revision>2</cp:revision>
  <dcterms:created xsi:type="dcterms:W3CDTF">2022-10-03T11:07:00Z</dcterms:created>
  <dcterms:modified xsi:type="dcterms:W3CDTF">2022-10-03T11:07:00Z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0x010100A3DCFC8078CADD448770112E13D9241B</vt:lpwstr>
  </property>
</Properties>
</file>